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1"/>
        <w:rPr>
          <w:sz w:val="20"/>
        </w:rPr>
      </w:pPr>
    </w:p>
    <w:p>
      <w:pPr>
        <w:pStyle w:val="BodyText"/>
        <w:spacing w:after="0"/>
        <w:rPr>
          <w:sz w:val="20"/>
        </w:rPr>
        <w:sectPr>
          <w:footerReference w:type="default" r:id="rId5"/>
          <w:type w:val="continuous"/>
          <w:pgSz w:w="11900" w:h="16840"/>
          <w:pgMar w:header="0" w:footer="1127" w:top="1480" w:bottom="1320" w:left="708" w:right="1417"/>
          <w:pgNumType w:start="1"/>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41"/>
        <w:rPr>
          <w:sz w:val="28"/>
        </w:rPr>
      </w:pPr>
    </w:p>
    <w:p>
      <w:pPr>
        <w:spacing w:before="1"/>
        <w:ind w:left="708" w:right="0" w:firstLine="0"/>
        <w:jc w:val="left"/>
        <w:rPr>
          <w:rFonts w:ascii="Cambria" w:hAnsi="Cambria"/>
          <w:b/>
          <w:sz w:val="28"/>
        </w:rPr>
      </w:pPr>
      <w:r>
        <w:rPr>
          <w:rFonts w:ascii="Cambria" w:hAnsi="Cambria"/>
          <w:b/>
          <w:sz w:val="28"/>
        </w:rPr>
        <w:drawing>
          <wp:anchor distT="0" distB="0" distL="0" distR="0" allowOverlap="1" layoutInCell="1" locked="0" behindDoc="0" simplePos="0" relativeHeight="15728640">
            <wp:simplePos x="0" y="0"/>
            <wp:positionH relativeFrom="page">
              <wp:posOffset>466344</wp:posOffset>
            </wp:positionH>
            <wp:positionV relativeFrom="paragraph">
              <wp:posOffset>-1787269</wp:posOffset>
            </wp:positionV>
            <wp:extent cx="3069335" cy="123748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3069335" cy="1237487"/>
                    </a:xfrm>
                    <a:prstGeom prst="rect">
                      <a:avLst/>
                    </a:prstGeom>
                  </pic:spPr>
                </pic:pic>
              </a:graphicData>
            </a:graphic>
          </wp:anchor>
        </w:drawing>
      </w:r>
      <w:r>
        <w:rPr>
          <w:rFonts w:ascii="Cambria" w:hAnsi="Cambria"/>
          <w:b/>
          <w:color w:val="355E91"/>
          <w:sz w:val="28"/>
        </w:rPr>
        <w:t>Table</w:t>
      </w:r>
      <w:r>
        <w:rPr>
          <w:color w:val="355E91"/>
          <w:spacing w:val="-12"/>
          <w:sz w:val="28"/>
        </w:rPr>
        <w:t> </w:t>
      </w:r>
      <w:r>
        <w:rPr>
          <w:rFonts w:ascii="Cambria" w:hAnsi="Cambria"/>
          <w:b/>
          <w:color w:val="355E91"/>
          <w:sz w:val="28"/>
        </w:rPr>
        <w:t>des</w:t>
      </w:r>
      <w:r>
        <w:rPr>
          <w:color w:val="355E91"/>
          <w:spacing w:val="-10"/>
          <w:sz w:val="28"/>
        </w:rPr>
        <w:t> </w:t>
      </w:r>
      <w:r>
        <w:rPr>
          <w:rFonts w:ascii="Cambria" w:hAnsi="Cambria"/>
          <w:b/>
          <w:color w:val="355E91"/>
          <w:spacing w:val="-2"/>
          <w:sz w:val="28"/>
        </w:rPr>
        <w:t>matières</w:t>
      </w:r>
    </w:p>
    <w:p>
      <w:pPr>
        <w:spacing w:before="84"/>
        <w:ind w:left="26" w:right="0" w:firstLine="0"/>
        <w:jc w:val="left"/>
        <w:rPr>
          <w:b/>
          <w:sz w:val="40"/>
        </w:rPr>
      </w:pPr>
      <w:r>
        <w:rPr/>
        <w:br w:type="column"/>
      </w:r>
      <w:r>
        <w:rPr>
          <w:b/>
          <w:color w:val="006FC0"/>
          <w:sz w:val="40"/>
        </w:rPr>
        <w:t>Présentation</w:t>
      </w:r>
      <w:r>
        <w:rPr>
          <w:b/>
          <w:color w:val="006FC0"/>
          <w:spacing w:val="-5"/>
          <w:sz w:val="40"/>
        </w:rPr>
        <w:t> </w:t>
      </w:r>
      <w:r>
        <w:rPr>
          <w:b/>
          <w:color w:val="006FC0"/>
          <w:sz w:val="40"/>
        </w:rPr>
        <w:t>du</w:t>
      </w:r>
      <w:r>
        <w:rPr>
          <w:b/>
          <w:color w:val="006FC0"/>
          <w:spacing w:val="-2"/>
          <w:sz w:val="40"/>
        </w:rPr>
        <w:t> Projet</w:t>
      </w:r>
    </w:p>
    <w:p>
      <w:pPr>
        <w:spacing w:before="1"/>
        <w:ind w:left="115" w:right="0" w:firstLine="0"/>
        <w:jc w:val="left"/>
        <w:rPr>
          <w:b/>
          <w:sz w:val="40"/>
        </w:rPr>
      </w:pPr>
      <w:r>
        <w:rPr>
          <w:b/>
          <w:color w:val="006FC0"/>
          <w:sz w:val="40"/>
        </w:rPr>
        <w:t>«</w:t>
      </w:r>
      <w:r>
        <w:rPr>
          <w:b/>
          <w:color w:val="006FC0"/>
          <w:spacing w:val="-3"/>
          <w:sz w:val="40"/>
        </w:rPr>
        <w:t> </w:t>
      </w:r>
      <w:r>
        <w:rPr>
          <w:b/>
          <w:color w:val="006FC0"/>
          <w:sz w:val="40"/>
        </w:rPr>
        <w:t>Citoyens</w:t>
      </w:r>
      <w:r>
        <w:rPr>
          <w:b/>
          <w:color w:val="006FC0"/>
          <w:spacing w:val="-2"/>
          <w:sz w:val="40"/>
        </w:rPr>
        <w:t> </w:t>
      </w:r>
      <w:r>
        <w:rPr>
          <w:b/>
          <w:color w:val="006FC0"/>
          <w:sz w:val="40"/>
        </w:rPr>
        <w:t>du</w:t>
      </w:r>
      <w:r>
        <w:rPr>
          <w:b/>
          <w:color w:val="006FC0"/>
          <w:spacing w:val="-3"/>
          <w:sz w:val="40"/>
        </w:rPr>
        <w:t> </w:t>
      </w:r>
      <w:r>
        <w:rPr>
          <w:b/>
          <w:color w:val="006FC0"/>
          <w:sz w:val="40"/>
        </w:rPr>
        <w:t>Sport</w:t>
      </w:r>
      <w:r>
        <w:rPr>
          <w:b/>
          <w:color w:val="006FC0"/>
          <w:spacing w:val="-2"/>
          <w:sz w:val="40"/>
        </w:rPr>
        <w:t> </w:t>
      </w:r>
      <w:r>
        <w:rPr>
          <w:b/>
          <w:color w:val="006FC0"/>
          <w:spacing w:val="-10"/>
          <w:sz w:val="40"/>
        </w:rPr>
        <w:t>»</w:t>
      </w:r>
    </w:p>
    <w:p>
      <w:pPr>
        <w:spacing w:after="0"/>
        <w:jc w:val="left"/>
        <w:rPr>
          <w:b/>
          <w:sz w:val="40"/>
        </w:rPr>
        <w:sectPr>
          <w:type w:val="continuous"/>
          <w:pgSz w:w="11900" w:h="16840"/>
          <w:pgMar w:header="0" w:footer="1127" w:top="1480" w:bottom="1320" w:left="708" w:right="1417"/>
          <w:cols w:num="2" w:equalWidth="0">
            <w:col w:w="4860" w:space="587"/>
            <w:col w:w="4328"/>
          </w:cols>
        </w:sectPr>
      </w:pPr>
    </w:p>
    <w:sdt>
      <w:sdtPr>
        <w:docPartObj>
          <w:docPartGallery w:val="Table of Contents"/>
          <w:docPartUnique/>
        </w:docPartObj>
      </w:sdtPr>
      <w:sdtEndPr/>
      <w:sdtContent>
        <w:p>
          <w:pPr>
            <w:pStyle w:val="TOC1"/>
            <w:tabs>
              <w:tab w:pos="9770" w:val="right" w:leader="dot"/>
            </w:tabs>
            <w:spacing w:before="602"/>
            <w:ind w:left="707"/>
          </w:pPr>
          <w:hyperlink w:history="true" w:anchor="_TOC_250017">
            <w:r>
              <w:rPr/>
              <w:t>Présentation</w:t>
            </w:r>
            <w:r>
              <w:rPr>
                <w:rFonts w:ascii="Times New Roman" w:hAnsi="Times New Roman"/>
                <w:spacing w:val="6"/>
              </w:rPr>
              <w:t> </w:t>
            </w:r>
            <w:r>
              <w:rPr/>
              <w:t>du</w:t>
            </w:r>
            <w:r>
              <w:rPr>
                <w:rFonts w:ascii="Times New Roman" w:hAnsi="Times New Roman"/>
                <w:spacing w:val="7"/>
              </w:rPr>
              <w:t> </w:t>
            </w:r>
            <w:r>
              <w:rPr/>
              <w:t>Plan</w:t>
            </w:r>
            <w:r>
              <w:rPr>
                <w:rFonts w:ascii="Times New Roman" w:hAnsi="Times New Roman"/>
                <w:spacing w:val="7"/>
              </w:rPr>
              <w:t> </w:t>
            </w:r>
            <w:r>
              <w:rPr>
                <w:spacing w:val="-2"/>
              </w:rPr>
              <w:t>national</w:t>
            </w:r>
            <w:r>
              <w:rPr>
                <w:rFonts w:ascii="Times New Roman" w:hAnsi="Times New Roman"/>
              </w:rPr>
              <w:tab/>
            </w:r>
            <w:r>
              <w:rPr>
                <w:spacing w:val="-10"/>
              </w:rPr>
              <w:t>3</w:t>
            </w:r>
          </w:hyperlink>
        </w:p>
        <w:p>
          <w:pPr>
            <w:pStyle w:val="TOC2"/>
            <w:tabs>
              <w:tab w:pos="9770" w:val="right" w:leader="dot"/>
            </w:tabs>
            <w:spacing w:before="145"/>
          </w:pPr>
          <w:hyperlink w:history="true" w:anchor="_TOC_250016">
            <w:r>
              <w:rPr>
                <w:spacing w:val="-2"/>
              </w:rPr>
              <w:t>Justification</w:t>
            </w:r>
            <w:r>
              <w:rPr>
                <w:rFonts w:ascii="Times New Roman"/>
              </w:rPr>
              <w:tab/>
            </w:r>
            <w:r>
              <w:rPr>
                <w:spacing w:val="-10"/>
              </w:rPr>
              <w:t>3</w:t>
            </w:r>
          </w:hyperlink>
        </w:p>
        <w:p>
          <w:pPr>
            <w:pStyle w:val="TOC2"/>
            <w:tabs>
              <w:tab w:pos="9770" w:val="right" w:leader="dot"/>
            </w:tabs>
          </w:pPr>
          <w:hyperlink w:history="true" w:anchor="_TOC_250015">
            <w:r>
              <w:rPr/>
              <w:t>Mesures</w:t>
            </w:r>
            <w:r>
              <w:rPr>
                <w:rFonts w:ascii="Times New Roman" w:hAnsi="Times New Roman"/>
                <w:spacing w:val="8"/>
              </w:rPr>
              <w:t> </w:t>
            </w:r>
            <w:r>
              <w:rPr/>
              <w:t>et</w:t>
            </w:r>
            <w:r>
              <w:rPr>
                <w:rFonts w:ascii="Times New Roman" w:hAnsi="Times New Roman"/>
                <w:spacing w:val="6"/>
              </w:rPr>
              <w:t> </w:t>
            </w:r>
            <w:r>
              <w:rPr/>
              <w:t>actions</w:t>
            </w:r>
            <w:r>
              <w:rPr>
                <w:rFonts w:ascii="Times New Roman" w:hAnsi="Times New Roman"/>
                <w:spacing w:val="9"/>
              </w:rPr>
              <w:t> </w:t>
            </w:r>
            <w:r>
              <w:rPr/>
              <w:t>du</w:t>
            </w:r>
            <w:r>
              <w:rPr>
                <w:rFonts w:ascii="Times New Roman" w:hAnsi="Times New Roman"/>
                <w:spacing w:val="7"/>
              </w:rPr>
              <w:t> </w:t>
            </w:r>
            <w:r>
              <w:rPr/>
              <w:t>ministère</w:t>
            </w:r>
            <w:r>
              <w:rPr>
                <w:rFonts w:ascii="Times New Roman" w:hAnsi="Times New Roman"/>
                <w:spacing w:val="6"/>
              </w:rPr>
              <w:t> </w:t>
            </w:r>
            <w:r>
              <w:rPr/>
              <w:t>en</w:t>
            </w:r>
            <w:r>
              <w:rPr>
                <w:rFonts w:ascii="Times New Roman" w:hAnsi="Times New Roman"/>
                <w:spacing w:val="8"/>
              </w:rPr>
              <w:t> </w:t>
            </w:r>
            <w:r>
              <w:rPr>
                <w:spacing w:val="-2"/>
              </w:rPr>
              <w:t>chiffres</w:t>
            </w:r>
            <w:r>
              <w:rPr>
                <w:rFonts w:ascii="Times New Roman" w:hAnsi="Times New Roman"/>
              </w:rPr>
              <w:tab/>
            </w:r>
            <w:r>
              <w:rPr>
                <w:spacing w:val="-10"/>
              </w:rPr>
              <w:t>3</w:t>
            </w:r>
          </w:hyperlink>
        </w:p>
        <w:p>
          <w:pPr>
            <w:pStyle w:val="TOC3"/>
            <w:tabs>
              <w:tab w:pos="9770" w:val="right" w:leader="dot"/>
            </w:tabs>
            <w:spacing w:before="144"/>
          </w:pPr>
          <w:r>
            <w:rPr/>
            <w:t>Accompagner</w:t>
          </w:r>
          <w:r>
            <w:rPr>
              <w:rFonts w:ascii="Times New Roman"/>
              <w:spacing w:val="5"/>
            </w:rPr>
            <w:t> </w:t>
          </w:r>
          <w:r>
            <w:rPr/>
            <w:t>la</w:t>
          </w:r>
          <w:r>
            <w:rPr>
              <w:rFonts w:ascii="Times New Roman"/>
              <w:spacing w:val="3"/>
            </w:rPr>
            <w:t> </w:t>
          </w:r>
          <w:r>
            <w:rPr/>
            <w:t>professionnalisation</w:t>
          </w:r>
          <w:r>
            <w:rPr>
              <w:rFonts w:ascii="Times New Roman"/>
              <w:spacing w:val="3"/>
            </w:rPr>
            <w:t> </w:t>
          </w:r>
          <w:r>
            <w:rPr/>
            <w:t>du</w:t>
          </w:r>
          <w:r>
            <w:rPr>
              <w:rFonts w:ascii="Times New Roman"/>
              <w:spacing w:val="5"/>
            </w:rPr>
            <w:t> </w:t>
          </w:r>
          <w:r>
            <w:rPr>
              <w:spacing w:val="-4"/>
            </w:rPr>
            <w:t>sport</w:t>
          </w:r>
          <w:r>
            <w:rPr>
              <w:rFonts w:ascii="Times New Roman"/>
            </w:rPr>
            <w:tab/>
          </w:r>
          <w:r>
            <w:rPr>
              <w:spacing w:val="-10"/>
            </w:rPr>
            <w:t>3</w:t>
          </w:r>
        </w:p>
        <w:p>
          <w:pPr>
            <w:pStyle w:val="TOC3"/>
            <w:tabs>
              <w:tab w:pos="9770" w:val="right" w:leader="dot"/>
            </w:tabs>
            <w:spacing w:before="147"/>
          </w:pPr>
          <w:r>
            <w:rPr/>
            <w:t>Mobiliser</w:t>
          </w:r>
          <w:r>
            <w:rPr>
              <w:rFonts w:ascii="Times New Roman" w:hAnsi="Times New Roman"/>
              <w:spacing w:val="5"/>
            </w:rPr>
            <w:t> </w:t>
          </w:r>
          <w:r>
            <w:rPr/>
            <w:t>et</w:t>
          </w:r>
          <w:r>
            <w:rPr>
              <w:rFonts w:ascii="Times New Roman" w:hAnsi="Times New Roman"/>
              <w:spacing w:val="5"/>
            </w:rPr>
            <w:t> </w:t>
          </w:r>
          <w:r>
            <w:rPr/>
            <w:t>accompagner</w:t>
          </w:r>
          <w:r>
            <w:rPr>
              <w:rFonts w:ascii="Times New Roman" w:hAnsi="Times New Roman"/>
              <w:spacing w:val="8"/>
            </w:rPr>
            <w:t> </w:t>
          </w:r>
          <w:r>
            <w:rPr/>
            <w:t>les</w:t>
          </w:r>
          <w:r>
            <w:rPr>
              <w:rFonts w:ascii="Times New Roman" w:hAnsi="Times New Roman"/>
              <w:spacing w:val="4"/>
            </w:rPr>
            <w:t> </w:t>
          </w:r>
          <w:r>
            <w:rPr/>
            <w:t>fédérations</w:t>
          </w:r>
          <w:r>
            <w:rPr>
              <w:rFonts w:ascii="Times New Roman" w:hAnsi="Times New Roman"/>
              <w:spacing w:val="5"/>
            </w:rPr>
            <w:t> </w:t>
          </w:r>
          <w:r>
            <w:rPr>
              <w:spacing w:val="-2"/>
            </w:rPr>
            <w:t>sportives</w:t>
          </w:r>
          <w:r>
            <w:rPr>
              <w:rFonts w:ascii="Times New Roman" w:hAnsi="Times New Roman"/>
            </w:rPr>
            <w:tab/>
          </w:r>
          <w:r>
            <w:rPr>
              <w:spacing w:val="-10"/>
            </w:rPr>
            <w:t>3</w:t>
          </w:r>
        </w:p>
        <w:p>
          <w:pPr>
            <w:pStyle w:val="TOC3"/>
            <w:tabs>
              <w:tab w:pos="9770" w:val="right" w:leader="dot"/>
            </w:tabs>
            <w:spacing w:line="276" w:lineRule="auto"/>
            <w:ind w:right="2"/>
          </w:pPr>
          <w:r>
            <w:rPr/>
            <w:t>Mobiliser</w:t>
          </w:r>
          <w:r>
            <w:rPr>
              <w:rFonts w:ascii="Times New Roman" w:hAnsi="Times New Roman"/>
            </w:rPr>
            <w:t> </w:t>
          </w:r>
          <w:r>
            <w:rPr/>
            <w:t>les</w:t>
          </w:r>
          <w:r>
            <w:rPr>
              <w:rFonts w:ascii="Times New Roman" w:hAnsi="Times New Roman"/>
            </w:rPr>
            <w:t> </w:t>
          </w:r>
          <w:r>
            <w:rPr/>
            <w:t>moyens</w:t>
          </w:r>
          <w:r>
            <w:rPr>
              <w:rFonts w:ascii="Times New Roman" w:hAnsi="Times New Roman"/>
            </w:rPr>
            <w:t> </w:t>
          </w:r>
          <w:r>
            <w:rPr/>
            <w:t>du</w:t>
          </w:r>
          <w:r>
            <w:rPr>
              <w:rFonts w:ascii="Times New Roman" w:hAnsi="Times New Roman"/>
            </w:rPr>
            <w:t> </w:t>
          </w:r>
          <w:r>
            <w:rPr/>
            <w:t>CNDS</w:t>
          </w:r>
          <w:r>
            <w:rPr>
              <w:rFonts w:ascii="Times New Roman" w:hAnsi="Times New Roman"/>
            </w:rPr>
            <w:t> </w:t>
          </w:r>
          <w:r>
            <w:rPr/>
            <w:t>pour</w:t>
          </w:r>
          <w:r>
            <w:rPr>
              <w:rFonts w:ascii="Times New Roman" w:hAnsi="Times New Roman"/>
            </w:rPr>
            <w:t> </w:t>
          </w:r>
          <w:r>
            <w:rPr/>
            <w:t>les</w:t>
          </w:r>
          <w:r>
            <w:rPr>
              <w:rFonts w:ascii="Times New Roman" w:hAnsi="Times New Roman"/>
            </w:rPr>
            <w:t> </w:t>
          </w:r>
          <w:r>
            <w:rPr/>
            <w:t>actions</w:t>
          </w:r>
          <w:r>
            <w:rPr>
              <w:rFonts w:ascii="Times New Roman" w:hAnsi="Times New Roman"/>
            </w:rPr>
            <w:t> </w:t>
          </w:r>
          <w:r>
            <w:rPr/>
            <w:t>citoyennes</w:t>
          </w:r>
          <w:r>
            <w:rPr>
              <w:rFonts w:ascii="Times New Roman" w:hAnsi="Times New Roman"/>
            </w:rPr>
            <w:t> </w:t>
          </w:r>
          <w:r>
            <w:rPr/>
            <w:t>et</w:t>
          </w:r>
          <w:r>
            <w:rPr>
              <w:rFonts w:ascii="Times New Roman" w:hAnsi="Times New Roman"/>
            </w:rPr>
            <w:t> </w:t>
          </w:r>
          <w:r>
            <w:rPr/>
            <w:t>l’accès</w:t>
          </w:r>
          <w:r>
            <w:rPr>
              <w:rFonts w:ascii="Times New Roman" w:hAnsi="Times New Roman"/>
            </w:rPr>
            <w:t> </w:t>
          </w:r>
          <w:r>
            <w:rPr/>
            <w:t>à</w:t>
          </w:r>
          <w:r>
            <w:rPr>
              <w:rFonts w:ascii="Times New Roman" w:hAnsi="Times New Roman"/>
            </w:rPr>
            <w:t> </w:t>
          </w:r>
          <w:r>
            <w:rPr/>
            <w:t>une</w:t>
          </w:r>
          <w:r>
            <w:rPr>
              <w:rFonts w:ascii="Times New Roman" w:hAnsi="Times New Roman"/>
            </w:rPr>
            <w:t> </w:t>
          </w:r>
          <w:r>
            <w:rPr/>
            <w:t>pratique</w:t>
          </w:r>
          <w:r>
            <w:rPr>
              <w:rFonts w:ascii="Times New Roman" w:hAnsi="Times New Roman"/>
            </w:rPr>
            <w:t> </w:t>
          </w:r>
          <w:r>
            <w:rPr/>
            <w:t>sportive</w:t>
          </w:r>
          <w:r>
            <w:rPr>
              <w:rFonts w:ascii="Times New Roman" w:hAnsi="Times New Roman"/>
            </w:rPr>
            <w:t> </w:t>
          </w:r>
          <w:r>
            <w:rPr/>
            <w:t>régulière</w:t>
          </w:r>
          <w:r>
            <w:rPr>
              <w:rFonts w:ascii="Times New Roman" w:hAnsi="Times New Roman"/>
            </w:rPr>
            <w:t> </w:t>
          </w:r>
          <w:r>
            <w:rPr/>
            <w:t>et</w:t>
          </w:r>
          <w:r>
            <w:rPr>
              <w:rFonts w:ascii="Times New Roman" w:hAnsi="Times New Roman"/>
            </w:rPr>
            <w:t> </w:t>
          </w:r>
          <w:r>
            <w:rPr/>
            <w:t>encadrée</w:t>
          </w:r>
          <w:r>
            <w:rPr>
              <w:rFonts w:ascii="Times New Roman" w:hAnsi="Times New Roman"/>
            </w:rPr>
            <w:t> </w:t>
          </w:r>
          <w:r>
            <w:rPr/>
            <w:t>en</w:t>
          </w:r>
          <w:r>
            <w:rPr>
              <w:rFonts w:ascii="Times New Roman" w:hAnsi="Times New Roman"/>
            </w:rPr>
            <w:t> </w:t>
          </w:r>
          <w:r>
            <w:rPr/>
            <w:t>club</w:t>
          </w:r>
          <w:r>
            <w:rPr>
              <w:rFonts w:ascii="Times New Roman" w:hAnsi="Times New Roman"/>
            </w:rPr>
            <w:tab/>
          </w:r>
          <w:r>
            <w:rPr>
              <w:spacing w:val="-10"/>
            </w:rPr>
            <w:t>4</w:t>
          </w:r>
        </w:p>
        <w:p>
          <w:pPr>
            <w:pStyle w:val="TOC3"/>
            <w:tabs>
              <w:tab w:pos="9770" w:val="right" w:leader="dot"/>
            </w:tabs>
            <w:spacing w:line="276" w:lineRule="auto" w:before="101"/>
            <w:ind w:right="2"/>
          </w:pPr>
          <w:r>
            <w:rPr/>
            <w:t>Mettre</w:t>
          </w:r>
          <w:r>
            <w:rPr>
              <w:rFonts w:ascii="Times New Roman" w:hAnsi="Times New Roman"/>
            </w:rPr>
            <w:t> </w:t>
          </w:r>
          <w:r>
            <w:rPr/>
            <w:t>en</w:t>
          </w:r>
          <w:r>
            <w:rPr>
              <w:rFonts w:ascii="Times New Roman" w:hAnsi="Times New Roman"/>
            </w:rPr>
            <w:t> </w:t>
          </w:r>
          <w:r>
            <w:rPr/>
            <w:t>place</w:t>
          </w:r>
          <w:r>
            <w:rPr>
              <w:rFonts w:ascii="Times New Roman" w:hAnsi="Times New Roman"/>
            </w:rPr>
            <w:t> </w:t>
          </w:r>
          <w:r>
            <w:rPr/>
            <w:t>des</w:t>
          </w:r>
          <w:r>
            <w:rPr>
              <w:rFonts w:ascii="Times New Roman" w:hAnsi="Times New Roman"/>
            </w:rPr>
            <w:t> </w:t>
          </w:r>
          <w:r>
            <w:rPr/>
            <w:t>actions</w:t>
          </w:r>
          <w:r>
            <w:rPr>
              <w:rFonts w:ascii="Times New Roman" w:hAnsi="Times New Roman"/>
            </w:rPr>
            <w:t> </w:t>
          </w:r>
          <w:r>
            <w:rPr/>
            <w:t>d’animation</w:t>
          </w:r>
          <w:r>
            <w:rPr>
              <w:rFonts w:ascii="Times New Roman" w:hAnsi="Times New Roman"/>
            </w:rPr>
            <w:t> </w:t>
          </w:r>
          <w:r>
            <w:rPr/>
            <w:t>concertées</w:t>
          </w:r>
          <w:r>
            <w:rPr>
              <w:rFonts w:ascii="Times New Roman" w:hAnsi="Times New Roman"/>
            </w:rPr>
            <w:t> </w:t>
          </w:r>
          <w:r>
            <w:rPr/>
            <w:t>autour</w:t>
          </w:r>
          <w:r>
            <w:rPr>
              <w:rFonts w:ascii="Times New Roman" w:hAnsi="Times New Roman"/>
            </w:rPr>
            <w:t> </w:t>
          </w:r>
          <w:r>
            <w:rPr/>
            <w:t>des</w:t>
          </w:r>
          <w:r>
            <w:rPr>
              <w:rFonts w:ascii="Times New Roman" w:hAnsi="Times New Roman"/>
            </w:rPr>
            <w:t> </w:t>
          </w:r>
          <w:r>
            <w:rPr/>
            <w:t>grands</w:t>
          </w:r>
          <w:r>
            <w:rPr>
              <w:rFonts w:ascii="Times New Roman" w:hAnsi="Times New Roman"/>
            </w:rPr>
            <w:t> </w:t>
          </w:r>
          <w:r>
            <w:rPr/>
            <w:t>événements</w:t>
          </w:r>
          <w:r>
            <w:rPr>
              <w:rFonts w:ascii="Times New Roman" w:hAnsi="Times New Roman"/>
            </w:rPr>
            <w:t> </w:t>
          </w:r>
          <w:r>
            <w:rPr/>
            <w:t>sportifs</w:t>
          </w:r>
          <w:r>
            <w:rPr>
              <w:rFonts w:ascii="Times New Roman" w:hAnsi="Times New Roman"/>
              <w:spacing w:val="8"/>
            </w:rPr>
            <w:t> </w:t>
          </w:r>
          <w:r>
            <w:rPr/>
            <w:t>et</w:t>
          </w:r>
          <w:r>
            <w:rPr>
              <w:rFonts w:ascii="Times New Roman" w:hAnsi="Times New Roman"/>
              <w:spacing w:val="9"/>
            </w:rPr>
            <w:t> </w:t>
          </w:r>
          <w:r>
            <w:rPr/>
            <w:t>du</w:t>
          </w:r>
          <w:r>
            <w:rPr>
              <w:rFonts w:ascii="Times New Roman" w:hAnsi="Times New Roman"/>
              <w:spacing w:val="8"/>
            </w:rPr>
            <w:t> </w:t>
          </w:r>
          <w:r>
            <w:rPr/>
            <w:t>sport</w:t>
          </w:r>
          <w:r>
            <w:rPr>
              <w:rFonts w:ascii="Times New Roman" w:hAnsi="Times New Roman"/>
              <w:spacing w:val="7"/>
            </w:rPr>
            <w:t> </w:t>
          </w:r>
          <w:r>
            <w:rPr/>
            <w:t>de</w:t>
          </w:r>
          <w:r>
            <w:rPr>
              <w:rFonts w:ascii="Times New Roman" w:hAnsi="Times New Roman"/>
              <w:spacing w:val="6"/>
            </w:rPr>
            <w:t> </w:t>
          </w:r>
          <w:r>
            <w:rPr/>
            <w:t>haut</w:t>
          </w:r>
          <w:r>
            <w:rPr>
              <w:rFonts w:ascii="Times New Roman" w:hAnsi="Times New Roman"/>
              <w:spacing w:val="10"/>
            </w:rPr>
            <w:t> </w:t>
          </w:r>
          <w:r>
            <w:rPr>
              <w:spacing w:val="-2"/>
            </w:rPr>
            <w:t>niveau</w:t>
          </w:r>
          <w:r>
            <w:rPr>
              <w:rFonts w:ascii="Times New Roman" w:hAnsi="Times New Roman"/>
            </w:rPr>
            <w:tab/>
          </w:r>
          <w:r>
            <w:rPr>
              <w:spacing w:val="-10"/>
            </w:rPr>
            <w:t>4</w:t>
          </w:r>
        </w:p>
        <w:p>
          <w:pPr>
            <w:pStyle w:val="TOC2"/>
            <w:tabs>
              <w:tab w:pos="9770" w:val="right" w:leader="dot"/>
            </w:tabs>
            <w:spacing w:before="99"/>
          </w:pPr>
          <w:hyperlink w:history="true" w:anchor="_TOC_250014">
            <w:r>
              <w:rPr/>
              <w:t>Le</w:t>
            </w:r>
            <w:r>
              <w:rPr>
                <w:rFonts w:ascii="Times New Roman" w:hAnsi="Times New Roman"/>
                <w:spacing w:val="8"/>
              </w:rPr>
              <w:t> </w:t>
            </w:r>
            <w:r>
              <w:rPr/>
              <w:t>plan</w:t>
            </w:r>
            <w:r>
              <w:rPr>
                <w:rFonts w:ascii="Times New Roman" w:hAnsi="Times New Roman"/>
                <w:spacing w:val="7"/>
              </w:rPr>
              <w:t> </w:t>
            </w:r>
            <w:r>
              <w:rPr/>
              <w:t>fédéral</w:t>
            </w:r>
            <w:r>
              <w:rPr>
                <w:rFonts w:ascii="Times New Roman" w:hAnsi="Times New Roman"/>
                <w:spacing w:val="9"/>
              </w:rPr>
              <w:t> </w:t>
            </w:r>
            <w:r>
              <w:rPr/>
              <w:t>«</w:t>
            </w:r>
            <w:r>
              <w:rPr>
                <w:rFonts w:ascii="Times New Roman" w:hAnsi="Times New Roman"/>
                <w:spacing w:val="7"/>
              </w:rPr>
              <w:t> </w:t>
            </w:r>
            <w:r>
              <w:rPr/>
              <w:t>Citoyens</w:t>
            </w:r>
            <w:r>
              <w:rPr>
                <w:rFonts w:ascii="Times New Roman" w:hAnsi="Times New Roman"/>
                <w:spacing w:val="10"/>
              </w:rPr>
              <w:t> </w:t>
            </w:r>
            <w:r>
              <w:rPr/>
              <w:t>du</w:t>
            </w:r>
            <w:r>
              <w:rPr>
                <w:rFonts w:ascii="Times New Roman" w:hAnsi="Times New Roman"/>
                <w:spacing w:val="5"/>
              </w:rPr>
              <w:t> </w:t>
            </w:r>
            <w:r>
              <w:rPr/>
              <w:t>Sport</w:t>
            </w:r>
            <w:r>
              <w:rPr>
                <w:rFonts w:ascii="Times New Roman" w:hAnsi="Times New Roman"/>
                <w:spacing w:val="8"/>
              </w:rPr>
              <w:t> </w:t>
            </w:r>
            <w:r>
              <w:rPr>
                <w:spacing w:val="-10"/>
              </w:rPr>
              <w:t>»</w:t>
            </w:r>
            <w:r>
              <w:rPr>
                <w:rFonts w:ascii="Times New Roman" w:hAnsi="Times New Roman"/>
              </w:rPr>
              <w:tab/>
            </w:r>
            <w:r>
              <w:rPr>
                <w:spacing w:val="-10"/>
              </w:rPr>
              <w:t>5</w:t>
            </w:r>
          </w:hyperlink>
        </w:p>
        <w:p>
          <w:pPr>
            <w:pStyle w:val="TOC3"/>
            <w:tabs>
              <w:tab w:pos="9770" w:val="right" w:leader="dot"/>
            </w:tabs>
            <w:spacing w:before="147"/>
          </w:pPr>
          <w:r>
            <w:rPr>
              <w:spacing w:val="-2"/>
            </w:rPr>
            <w:t>Constitution</w:t>
          </w:r>
          <w:r>
            <w:rPr>
              <w:rFonts w:ascii="Times New Roman"/>
            </w:rPr>
            <w:tab/>
          </w:r>
          <w:r>
            <w:rPr>
              <w:spacing w:val="-10"/>
            </w:rPr>
            <w:t>5</w:t>
          </w:r>
        </w:p>
        <w:p>
          <w:pPr>
            <w:pStyle w:val="TOC3"/>
            <w:tabs>
              <w:tab w:pos="9770" w:val="right" w:leader="dot"/>
            </w:tabs>
          </w:pPr>
          <w:r>
            <w:rPr/>
            <w:t>Attente</w:t>
          </w:r>
          <w:r>
            <w:rPr>
              <w:rFonts w:ascii="Times New Roman" w:hAnsi="Times New Roman"/>
              <w:spacing w:val="8"/>
            </w:rPr>
            <w:t> </w:t>
          </w:r>
          <w:r>
            <w:rPr/>
            <w:t>du</w:t>
          </w:r>
          <w:r>
            <w:rPr>
              <w:rFonts w:ascii="Times New Roman" w:hAnsi="Times New Roman"/>
              <w:spacing w:val="9"/>
            </w:rPr>
            <w:t> </w:t>
          </w:r>
          <w:r>
            <w:rPr>
              <w:spacing w:val="-2"/>
            </w:rPr>
            <w:t>ministère</w:t>
          </w:r>
          <w:r>
            <w:rPr>
              <w:rFonts w:ascii="Times New Roman" w:hAnsi="Times New Roman"/>
            </w:rPr>
            <w:tab/>
          </w:r>
          <w:r>
            <w:rPr>
              <w:spacing w:val="-10"/>
            </w:rPr>
            <w:t>5</w:t>
          </w:r>
        </w:p>
        <w:p>
          <w:pPr>
            <w:pStyle w:val="TOC1"/>
            <w:tabs>
              <w:tab w:pos="9770" w:val="right" w:leader="dot"/>
            </w:tabs>
          </w:pPr>
          <w:hyperlink w:history="true" w:anchor="_TOC_250013">
            <w:r>
              <w:rPr/>
              <w:t>Composition</w:t>
            </w:r>
            <w:r>
              <w:rPr>
                <w:rFonts w:ascii="Times New Roman" w:hAnsi="Times New Roman"/>
                <w:spacing w:val="7"/>
              </w:rPr>
              <w:t> </w:t>
            </w:r>
            <w:r>
              <w:rPr/>
              <w:t>du</w:t>
            </w:r>
            <w:r>
              <w:rPr>
                <w:rFonts w:ascii="Times New Roman" w:hAnsi="Times New Roman"/>
                <w:spacing w:val="8"/>
              </w:rPr>
              <w:t> </w:t>
            </w:r>
            <w:r>
              <w:rPr/>
              <w:t>plan</w:t>
            </w:r>
            <w:r>
              <w:rPr>
                <w:rFonts w:ascii="Times New Roman" w:hAnsi="Times New Roman"/>
                <w:spacing w:val="6"/>
              </w:rPr>
              <w:t> </w:t>
            </w:r>
            <w:r>
              <w:rPr>
                <w:spacing w:val="-2"/>
              </w:rPr>
              <w:t>fédéral</w:t>
            </w:r>
            <w:r>
              <w:rPr>
                <w:rFonts w:ascii="Times New Roman" w:hAnsi="Times New Roman"/>
              </w:rPr>
              <w:tab/>
            </w:r>
            <w:r>
              <w:rPr>
                <w:spacing w:val="-10"/>
              </w:rPr>
              <w:t>6</w:t>
            </w:r>
          </w:hyperlink>
        </w:p>
        <w:p>
          <w:pPr>
            <w:pStyle w:val="TOC1"/>
            <w:tabs>
              <w:tab w:pos="9770" w:val="right" w:leader="dot"/>
            </w:tabs>
          </w:pPr>
          <w:hyperlink w:history="true" w:anchor="_TOC_250012">
            <w:r>
              <w:rPr/>
              <w:t>Volet</w:t>
            </w:r>
            <w:r>
              <w:rPr>
                <w:rFonts w:ascii="Times New Roman"/>
                <w:spacing w:val="7"/>
              </w:rPr>
              <w:t> </w:t>
            </w:r>
            <w:r>
              <w:rPr/>
              <w:t>1</w:t>
            </w:r>
            <w:r>
              <w:rPr>
                <w:rFonts w:ascii="Times New Roman"/>
                <w:spacing w:val="8"/>
              </w:rPr>
              <w:t> </w:t>
            </w:r>
            <w:r>
              <w:rPr/>
              <w:t>:</w:t>
            </w:r>
            <w:r>
              <w:rPr>
                <w:rFonts w:ascii="Times New Roman"/>
                <w:spacing w:val="8"/>
              </w:rPr>
              <w:t> </w:t>
            </w:r>
            <w:r>
              <w:rPr/>
              <w:t>Promouvoir</w:t>
            </w:r>
            <w:r>
              <w:rPr>
                <w:rFonts w:ascii="Times New Roman"/>
                <w:spacing w:val="8"/>
              </w:rPr>
              <w:t> </w:t>
            </w:r>
            <w:r>
              <w:rPr/>
              <w:t>par</w:t>
            </w:r>
            <w:r>
              <w:rPr>
                <w:rFonts w:ascii="Times New Roman"/>
                <w:spacing w:val="8"/>
              </w:rPr>
              <w:t> </w:t>
            </w:r>
            <w:r>
              <w:rPr/>
              <w:t>le</w:t>
            </w:r>
            <w:r>
              <w:rPr>
                <w:rFonts w:ascii="Times New Roman"/>
                <w:spacing w:val="8"/>
              </w:rPr>
              <w:t> </w:t>
            </w:r>
            <w:r>
              <w:rPr/>
              <w:t>Sport</w:t>
            </w:r>
            <w:r>
              <w:rPr>
                <w:rFonts w:ascii="Times New Roman"/>
                <w:spacing w:val="8"/>
              </w:rPr>
              <w:t> </w:t>
            </w:r>
            <w:r>
              <w:rPr/>
              <w:t>les</w:t>
            </w:r>
            <w:r>
              <w:rPr>
                <w:rFonts w:ascii="Times New Roman"/>
                <w:spacing w:val="4"/>
              </w:rPr>
              <w:t> </w:t>
            </w:r>
            <w:r>
              <w:rPr/>
              <w:t>valeurs</w:t>
            </w:r>
            <w:r>
              <w:rPr>
                <w:rFonts w:ascii="Times New Roman"/>
                <w:spacing w:val="8"/>
              </w:rPr>
              <w:t> </w:t>
            </w:r>
            <w:r>
              <w:rPr>
                <w:spacing w:val="-2"/>
              </w:rPr>
              <w:t>citoyennes</w:t>
            </w:r>
            <w:r>
              <w:rPr>
                <w:rFonts w:ascii="Times New Roman"/>
              </w:rPr>
              <w:tab/>
            </w:r>
            <w:r>
              <w:rPr>
                <w:spacing w:val="-10"/>
              </w:rPr>
              <w:t>7</w:t>
            </w:r>
          </w:hyperlink>
        </w:p>
        <w:p>
          <w:pPr>
            <w:pStyle w:val="TOC2"/>
            <w:tabs>
              <w:tab w:pos="9770" w:val="right" w:leader="dot"/>
            </w:tabs>
            <w:spacing w:before="145"/>
          </w:pPr>
          <w:hyperlink w:history="true" w:anchor="_TOC_250011">
            <w:r>
              <w:rPr>
                <w:spacing w:val="-2"/>
              </w:rPr>
              <w:t>Justifications</w:t>
            </w:r>
            <w:r>
              <w:rPr>
                <w:rFonts w:ascii="Times New Roman"/>
              </w:rPr>
              <w:tab/>
            </w:r>
            <w:r>
              <w:rPr>
                <w:spacing w:val="-10"/>
              </w:rPr>
              <w:t>7</w:t>
            </w:r>
          </w:hyperlink>
        </w:p>
        <w:p>
          <w:pPr>
            <w:pStyle w:val="TOC2"/>
            <w:tabs>
              <w:tab w:pos="9770" w:val="right" w:leader="dot"/>
            </w:tabs>
          </w:pPr>
          <w:hyperlink w:history="true" w:anchor="_TOC_250010">
            <w:r>
              <w:rPr/>
              <w:t>Les</w:t>
            </w:r>
            <w:r>
              <w:rPr>
                <w:rFonts w:ascii="Times New Roman" w:hAnsi="Times New Roman"/>
                <w:spacing w:val="6"/>
              </w:rPr>
              <w:t> </w:t>
            </w:r>
            <w:r>
              <w:rPr/>
              <w:t>actions</w:t>
            </w:r>
            <w:r>
              <w:rPr>
                <w:rFonts w:ascii="Times New Roman" w:hAnsi="Times New Roman"/>
                <w:spacing w:val="6"/>
              </w:rPr>
              <w:t> </w:t>
            </w:r>
            <w:r>
              <w:rPr/>
              <w:t>fédérales</w:t>
            </w:r>
            <w:r>
              <w:rPr>
                <w:rFonts w:ascii="Times New Roman" w:hAnsi="Times New Roman"/>
                <w:spacing w:val="6"/>
              </w:rPr>
              <w:t> </w:t>
            </w:r>
            <w:r>
              <w:rPr/>
              <w:t>de</w:t>
            </w:r>
            <w:r>
              <w:rPr>
                <w:rFonts w:ascii="Times New Roman" w:hAnsi="Times New Roman"/>
                <w:spacing w:val="7"/>
              </w:rPr>
              <w:t> </w:t>
            </w:r>
            <w:r>
              <w:rPr/>
              <w:t>la</w:t>
            </w:r>
            <w:r>
              <w:rPr>
                <w:rFonts w:ascii="Times New Roman" w:hAnsi="Times New Roman"/>
                <w:spacing w:val="8"/>
              </w:rPr>
              <w:t> </w:t>
            </w:r>
            <w:r>
              <w:rPr/>
              <w:t>transmission</w:t>
            </w:r>
            <w:r>
              <w:rPr>
                <w:rFonts w:ascii="Times New Roman" w:hAnsi="Times New Roman"/>
                <w:spacing w:val="5"/>
              </w:rPr>
              <w:t> </w:t>
            </w:r>
            <w:r>
              <w:rPr/>
              <w:t>des</w:t>
            </w:r>
            <w:r>
              <w:rPr>
                <w:rFonts w:ascii="Times New Roman" w:hAnsi="Times New Roman"/>
                <w:spacing w:val="6"/>
              </w:rPr>
              <w:t> </w:t>
            </w:r>
            <w:r>
              <w:rPr/>
              <w:t>valeurs</w:t>
            </w:r>
            <w:r>
              <w:rPr>
                <w:rFonts w:ascii="Times New Roman" w:hAnsi="Times New Roman"/>
                <w:spacing w:val="7"/>
              </w:rPr>
              <w:t> </w:t>
            </w:r>
            <w:r>
              <w:rPr>
                <w:spacing w:val="-2"/>
              </w:rPr>
              <w:t>citoyennes</w:t>
            </w:r>
            <w:r>
              <w:rPr>
                <w:rFonts w:ascii="Times New Roman" w:hAnsi="Times New Roman"/>
              </w:rPr>
              <w:tab/>
            </w:r>
            <w:r>
              <w:rPr>
                <w:spacing w:val="-10"/>
              </w:rPr>
              <w:t>8</w:t>
            </w:r>
          </w:hyperlink>
        </w:p>
        <w:p>
          <w:pPr>
            <w:pStyle w:val="TOC2"/>
            <w:tabs>
              <w:tab w:pos="9770" w:val="right" w:leader="dot"/>
            </w:tabs>
            <w:spacing w:before="144"/>
          </w:pPr>
          <w:hyperlink w:history="true" w:anchor="_TOC_250009">
            <w:r>
              <w:rPr/>
              <w:t>Objectif</w:t>
            </w:r>
            <w:r>
              <w:rPr>
                <w:rFonts w:ascii="Times New Roman" w:hAnsi="Times New Roman"/>
                <w:spacing w:val="7"/>
              </w:rPr>
              <w:t> </w:t>
            </w:r>
            <w:r>
              <w:rPr/>
              <w:t>1</w:t>
            </w:r>
            <w:r>
              <w:rPr>
                <w:rFonts w:ascii="Times New Roman" w:hAnsi="Times New Roman"/>
                <w:spacing w:val="6"/>
              </w:rPr>
              <w:t> </w:t>
            </w:r>
            <w:r>
              <w:rPr/>
              <w:t>:</w:t>
            </w:r>
            <w:r>
              <w:rPr>
                <w:rFonts w:ascii="Times New Roman" w:hAnsi="Times New Roman"/>
                <w:spacing w:val="9"/>
              </w:rPr>
              <w:t> </w:t>
            </w:r>
            <w:r>
              <w:rPr/>
              <w:t>Former</w:t>
            </w:r>
            <w:r>
              <w:rPr>
                <w:rFonts w:ascii="Times New Roman" w:hAnsi="Times New Roman"/>
                <w:spacing w:val="9"/>
              </w:rPr>
              <w:t> </w:t>
            </w:r>
            <w:r>
              <w:rPr/>
              <w:t>les</w:t>
            </w:r>
            <w:r>
              <w:rPr>
                <w:rFonts w:ascii="Times New Roman" w:hAnsi="Times New Roman"/>
                <w:spacing w:val="5"/>
              </w:rPr>
              <w:t> </w:t>
            </w:r>
            <w:r>
              <w:rPr/>
              <w:t>acteurs</w:t>
            </w:r>
            <w:r>
              <w:rPr>
                <w:rFonts w:ascii="Times New Roman" w:hAnsi="Times New Roman"/>
                <w:spacing w:val="7"/>
              </w:rPr>
              <w:t> </w:t>
            </w:r>
            <w:r>
              <w:rPr/>
              <w:t>du</w:t>
            </w:r>
            <w:r>
              <w:rPr>
                <w:rFonts w:ascii="Times New Roman" w:hAnsi="Times New Roman"/>
                <w:spacing w:val="8"/>
              </w:rPr>
              <w:t> </w:t>
            </w:r>
            <w:r>
              <w:rPr/>
              <w:t>sport</w:t>
            </w:r>
            <w:r>
              <w:rPr>
                <w:rFonts w:ascii="Times New Roman" w:hAnsi="Times New Roman"/>
                <w:spacing w:val="7"/>
              </w:rPr>
              <w:t> </w:t>
            </w:r>
            <w:r>
              <w:rPr/>
              <w:t>fédéral</w:t>
            </w:r>
            <w:r>
              <w:rPr>
                <w:rFonts w:ascii="Times New Roman" w:hAnsi="Times New Roman"/>
                <w:spacing w:val="9"/>
              </w:rPr>
              <w:t> </w:t>
            </w:r>
            <w:r>
              <w:rPr/>
              <w:t>à</w:t>
            </w:r>
            <w:r>
              <w:rPr>
                <w:rFonts w:ascii="Times New Roman" w:hAnsi="Times New Roman"/>
                <w:spacing w:val="10"/>
              </w:rPr>
              <w:t> </w:t>
            </w:r>
            <w:r>
              <w:rPr/>
              <w:t>la</w:t>
            </w:r>
            <w:r>
              <w:rPr>
                <w:rFonts w:ascii="Times New Roman" w:hAnsi="Times New Roman"/>
                <w:spacing w:val="7"/>
              </w:rPr>
              <w:t> </w:t>
            </w:r>
            <w:r>
              <w:rPr>
                <w:spacing w:val="-2"/>
              </w:rPr>
              <w:t>citoyenneté</w:t>
            </w:r>
            <w:r>
              <w:rPr>
                <w:rFonts w:ascii="Times New Roman" w:hAnsi="Times New Roman"/>
              </w:rPr>
              <w:tab/>
            </w:r>
            <w:r>
              <w:rPr>
                <w:spacing w:val="-10"/>
              </w:rPr>
              <w:t>8</w:t>
            </w:r>
          </w:hyperlink>
        </w:p>
        <w:p>
          <w:pPr>
            <w:pStyle w:val="TOC2"/>
            <w:tabs>
              <w:tab w:pos="9770" w:val="right" w:leader="dot"/>
            </w:tabs>
          </w:pPr>
          <w:hyperlink w:history="true" w:anchor="_TOC_250008">
            <w:r>
              <w:rPr/>
              <w:t>Objectif</w:t>
            </w:r>
            <w:r>
              <w:rPr>
                <w:rFonts w:ascii="Times New Roman"/>
                <w:spacing w:val="4"/>
              </w:rPr>
              <w:t> </w:t>
            </w:r>
            <w:r>
              <w:rPr/>
              <w:t>2</w:t>
            </w:r>
            <w:r>
              <w:rPr>
                <w:rFonts w:ascii="Times New Roman"/>
                <w:spacing w:val="2"/>
              </w:rPr>
              <w:t> </w:t>
            </w:r>
            <w:r>
              <w:rPr/>
              <w:t>:</w:t>
            </w:r>
            <w:r>
              <w:rPr>
                <w:rFonts w:ascii="Times New Roman"/>
                <w:spacing w:val="8"/>
              </w:rPr>
              <w:t> </w:t>
            </w:r>
            <w:r>
              <w:rPr/>
              <w:t>Communiquer</w:t>
            </w:r>
            <w:r>
              <w:rPr>
                <w:rFonts w:ascii="Times New Roman"/>
                <w:spacing w:val="8"/>
              </w:rPr>
              <w:t> </w:t>
            </w:r>
            <w:r>
              <w:rPr/>
              <w:t>pour</w:t>
            </w:r>
            <w:r>
              <w:rPr>
                <w:rFonts w:ascii="Times New Roman"/>
                <w:spacing w:val="6"/>
              </w:rPr>
              <w:t> </w:t>
            </w:r>
            <w:r>
              <w:rPr/>
              <w:t>valoriser,</w:t>
            </w:r>
            <w:r>
              <w:rPr>
                <w:rFonts w:ascii="Times New Roman"/>
                <w:spacing w:val="6"/>
              </w:rPr>
              <w:t> </w:t>
            </w:r>
            <w:r>
              <w:rPr/>
              <w:t>sensibiliser</w:t>
            </w:r>
            <w:r>
              <w:rPr>
                <w:rFonts w:ascii="Times New Roman"/>
                <w:spacing w:val="7"/>
              </w:rPr>
              <w:t> </w:t>
            </w:r>
            <w:r>
              <w:rPr/>
              <w:t>et</w:t>
            </w:r>
            <w:r>
              <w:rPr>
                <w:rFonts w:ascii="Times New Roman"/>
                <w:spacing w:val="6"/>
              </w:rPr>
              <w:t> </w:t>
            </w:r>
            <w:r>
              <w:rPr>
                <w:spacing w:val="-2"/>
              </w:rPr>
              <w:t>mobiliser</w:t>
            </w:r>
            <w:r>
              <w:rPr>
                <w:rFonts w:ascii="Times New Roman"/>
              </w:rPr>
              <w:tab/>
            </w:r>
            <w:r>
              <w:rPr>
                <w:spacing w:val="-10"/>
              </w:rPr>
              <w:t>8</w:t>
            </w:r>
          </w:hyperlink>
        </w:p>
        <w:p>
          <w:pPr>
            <w:pStyle w:val="TOC2"/>
            <w:tabs>
              <w:tab w:pos="9770" w:val="right" w:leader="dot"/>
            </w:tabs>
            <w:spacing w:before="145"/>
          </w:pPr>
          <w:hyperlink w:history="true" w:anchor="_TOC_250007">
            <w:r>
              <w:rPr/>
              <w:t>Objectif</w:t>
            </w:r>
            <w:r>
              <w:rPr>
                <w:rFonts w:ascii="Times New Roman"/>
                <w:spacing w:val="5"/>
              </w:rPr>
              <w:t> </w:t>
            </w:r>
            <w:r>
              <w:rPr/>
              <w:t>3</w:t>
            </w:r>
            <w:r>
              <w:rPr>
                <w:rFonts w:ascii="Times New Roman"/>
                <w:spacing w:val="2"/>
              </w:rPr>
              <w:t> </w:t>
            </w:r>
            <w:r>
              <w:rPr/>
              <w:t>:</w:t>
            </w:r>
            <w:r>
              <w:rPr>
                <w:rFonts w:ascii="Times New Roman"/>
                <w:spacing w:val="9"/>
              </w:rPr>
              <w:t> </w:t>
            </w:r>
            <w:r>
              <w:rPr/>
              <w:t>Connaitre</w:t>
            </w:r>
            <w:r>
              <w:rPr>
                <w:rFonts w:ascii="Times New Roman"/>
                <w:spacing w:val="7"/>
              </w:rPr>
              <w:t> </w:t>
            </w:r>
            <w:r>
              <w:rPr/>
              <w:t>les</w:t>
            </w:r>
            <w:r>
              <w:rPr>
                <w:rFonts w:ascii="Times New Roman"/>
                <w:spacing w:val="8"/>
              </w:rPr>
              <w:t> </w:t>
            </w:r>
            <w:r>
              <w:rPr/>
              <w:t>comportements</w:t>
            </w:r>
            <w:r>
              <w:rPr>
                <w:rFonts w:ascii="Times New Roman"/>
                <w:spacing w:val="8"/>
              </w:rPr>
              <w:t> </w:t>
            </w:r>
            <w:r>
              <w:rPr/>
              <w:t>contraires</w:t>
            </w:r>
            <w:r>
              <w:rPr>
                <w:rFonts w:ascii="Times New Roman"/>
                <w:spacing w:val="6"/>
              </w:rPr>
              <w:t> </w:t>
            </w:r>
            <w:r>
              <w:rPr/>
              <w:t>aux</w:t>
            </w:r>
            <w:r>
              <w:rPr>
                <w:rFonts w:ascii="Times New Roman"/>
                <w:spacing w:val="5"/>
              </w:rPr>
              <w:t> </w:t>
            </w:r>
            <w:r>
              <w:rPr/>
              <w:t>valeurs</w:t>
            </w:r>
            <w:r>
              <w:rPr>
                <w:rFonts w:ascii="Times New Roman"/>
                <w:spacing w:val="6"/>
              </w:rPr>
              <w:t> </w:t>
            </w:r>
            <w:r>
              <w:rPr/>
              <w:t>du</w:t>
            </w:r>
            <w:r>
              <w:rPr>
                <w:rFonts w:ascii="Times New Roman"/>
                <w:spacing w:val="6"/>
              </w:rPr>
              <w:t> </w:t>
            </w:r>
            <w:r>
              <w:rPr>
                <w:spacing w:val="-2"/>
              </w:rPr>
              <w:t>sport</w:t>
            </w:r>
            <w:r>
              <w:rPr>
                <w:rFonts w:ascii="Times New Roman"/>
              </w:rPr>
              <w:tab/>
            </w:r>
            <w:r>
              <w:rPr>
                <w:spacing w:val="-10"/>
              </w:rPr>
              <w:t>8</w:t>
            </w:r>
          </w:hyperlink>
        </w:p>
        <w:p>
          <w:pPr>
            <w:pStyle w:val="TOC2"/>
            <w:tabs>
              <w:tab w:pos="9770" w:val="right" w:leader="dot"/>
            </w:tabs>
          </w:pPr>
          <w:hyperlink w:history="true" w:anchor="_TOC_250006">
            <w:r>
              <w:rPr/>
              <w:t>Objectif</w:t>
            </w:r>
            <w:r>
              <w:rPr>
                <w:rFonts w:ascii="Times New Roman" w:hAnsi="Times New Roman"/>
                <w:spacing w:val="8"/>
              </w:rPr>
              <w:t> </w:t>
            </w:r>
            <w:r>
              <w:rPr/>
              <w:t>4</w:t>
            </w:r>
            <w:r>
              <w:rPr>
                <w:rFonts w:ascii="Times New Roman" w:hAnsi="Times New Roman"/>
                <w:spacing w:val="3"/>
              </w:rPr>
              <w:t> </w:t>
            </w:r>
            <w:r>
              <w:rPr/>
              <w:t>:</w:t>
            </w:r>
            <w:r>
              <w:rPr>
                <w:rFonts w:ascii="Times New Roman" w:hAnsi="Times New Roman"/>
                <w:spacing w:val="10"/>
              </w:rPr>
              <w:t> </w:t>
            </w:r>
            <w:r>
              <w:rPr/>
              <w:t>Outiller</w:t>
            </w:r>
            <w:r>
              <w:rPr>
                <w:rFonts w:ascii="Times New Roman" w:hAnsi="Times New Roman"/>
                <w:spacing w:val="10"/>
              </w:rPr>
              <w:t> </w:t>
            </w:r>
            <w:r>
              <w:rPr/>
              <w:t>les</w:t>
            </w:r>
            <w:r>
              <w:rPr>
                <w:rFonts w:ascii="Times New Roman" w:hAnsi="Times New Roman"/>
                <w:spacing w:val="9"/>
              </w:rPr>
              <w:t> </w:t>
            </w:r>
            <w:r>
              <w:rPr/>
              <w:t>acteurs</w:t>
            </w:r>
            <w:r>
              <w:rPr>
                <w:rFonts w:ascii="Times New Roman" w:hAnsi="Times New Roman"/>
                <w:spacing w:val="7"/>
              </w:rPr>
              <w:t> </w:t>
            </w:r>
            <w:r>
              <w:rPr/>
              <w:t>du</w:t>
            </w:r>
            <w:r>
              <w:rPr>
                <w:rFonts w:ascii="Times New Roman" w:hAnsi="Times New Roman"/>
                <w:spacing w:val="7"/>
              </w:rPr>
              <w:t> </w:t>
            </w:r>
            <w:r>
              <w:rPr/>
              <w:t>sport</w:t>
            </w:r>
            <w:r>
              <w:rPr>
                <w:rFonts w:ascii="Times New Roman" w:hAnsi="Times New Roman"/>
                <w:spacing w:val="6"/>
              </w:rPr>
              <w:t> </w:t>
            </w:r>
            <w:r>
              <w:rPr>
                <w:spacing w:val="-2"/>
              </w:rPr>
              <w:t>fédéral</w:t>
            </w:r>
            <w:r>
              <w:rPr>
                <w:rFonts w:ascii="Times New Roman" w:hAnsi="Times New Roman"/>
              </w:rPr>
              <w:tab/>
            </w:r>
            <w:r>
              <w:rPr>
                <w:spacing w:val="-10"/>
              </w:rPr>
              <w:t>9</w:t>
            </w:r>
          </w:hyperlink>
        </w:p>
        <w:p>
          <w:pPr>
            <w:pStyle w:val="TOC1"/>
            <w:tabs>
              <w:tab w:pos="9770" w:val="right" w:leader="dot"/>
            </w:tabs>
          </w:pPr>
          <w:hyperlink w:history="true" w:anchor="_TOC_250005">
            <w:r>
              <w:rPr/>
              <w:t>Volet</w:t>
            </w:r>
            <w:r>
              <w:rPr>
                <w:rFonts w:ascii="Times New Roman" w:hAnsi="Times New Roman"/>
                <w:spacing w:val="6"/>
              </w:rPr>
              <w:t> </w:t>
            </w:r>
            <w:r>
              <w:rPr/>
              <w:t>2</w:t>
            </w:r>
            <w:r>
              <w:rPr>
                <w:rFonts w:ascii="Times New Roman" w:hAnsi="Times New Roman"/>
                <w:spacing w:val="6"/>
              </w:rPr>
              <w:t> </w:t>
            </w:r>
            <w:r>
              <w:rPr/>
              <w:t>:</w:t>
            </w:r>
            <w:r>
              <w:rPr>
                <w:rFonts w:ascii="Times New Roman" w:hAnsi="Times New Roman"/>
                <w:spacing w:val="10"/>
              </w:rPr>
              <w:t> </w:t>
            </w:r>
            <w:r>
              <w:rPr/>
              <w:t>Permettre</w:t>
            </w:r>
            <w:r>
              <w:rPr>
                <w:rFonts w:ascii="Times New Roman" w:hAnsi="Times New Roman"/>
                <w:spacing w:val="5"/>
              </w:rPr>
              <w:t> </w:t>
            </w:r>
            <w:r>
              <w:rPr/>
              <w:t>l’accession</w:t>
            </w:r>
            <w:r>
              <w:rPr>
                <w:rFonts w:ascii="Times New Roman" w:hAnsi="Times New Roman"/>
                <w:spacing w:val="8"/>
              </w:rPr>
              <w:t> </w:t>
            </w:r>
            <w:r>
              <w:rPr/>
              <w:t>à</w:t>
            </w:r>
            <w:r>
              <w:rPr>
                <w:rFonts w:ascii="Times New Roman" w:hAnsi="Times New Roman"/>
                <w:spacing w:val="6"/>
              </w:rPr>
              <w:t> </w:t>
            </w:r>
            <w:r>
              <w:rPr/>
              <w:t>une</w:t>
            </w:r>
            <w:r>
              <w:rPr>
                <w:rFonts w:ascii="Times New Roman" w:hAnsi="Times New Roman"/>
                <w:spacing w:val="6"/>
              </w:rPr>
              <w:t> </w:t>
            </w:r>
            <w:r>
              <w:rPr/>
              <w:t>pratique</w:t>
            </w:r>
            <w:r>
              <w:rPr>
                <w:rFonts w:ascii="Times New Roman" w:hAnsi="Times New Roman"/>
                <w:spacing w:val="5"/>
              </w:rPr>
              <w:t> </w:t>
            </w:r>
            <w:r>
              <w:rPr/>
              <w:t>sportive</w:t>
            </w:r>
            <w:r>
              <w:rPr>
                <w:rFonts w:ascii="Times New Roman" w:hAnsi="Times New Roman"/>
                <w:spacing w:val="3"/>
              </w:rPr>
              <w:t> </w:t>
            </w:r>
            <w:r>
              <w:rPr/>
              <w:t>régulière</w:t>
            </w:r>
            <w:r>
              <w:rPr>
                <w:rFonts w:ascii="Times New Roman" w:hAnsi="Times New Roman"/>
                <w:spacing w:val="8"/>
              </w:rPr>
              <w:t> </w:t>
            </w:r>
            <w:r>
              <w:rPr/>
              <w:t>et</w:t>
            </w:r>
            <w:r>
              <w:rPr>
                <w:rFonts w:ascii="Times New Roman" w:hAnsi="Times New Roman"/>
                <w:spacing w:val="7"/>
              </w:rPr>
              <w:t> </w:t>
            </w:r>
            <w:r>
              <w:rPr>
                <w:spacing w:val="-2"/>
              </w:rPr>
              <w:t>encadrée</w:t>
            </w:r>
            <w:r>
              <w:rPr>
                <w:rFonts w:ascii="Times New Roman" w:hAnsi="Times New Roman"/>
              </w:rPr>
              <w:tab/>
            </w:r>
            <w:r>
              <w:rPr>
                <w:spacing w:val="-5"/>
              </w:rPr>
              <w:t>10</w:t>
            </w:r>
          </w:hyperlink>
        </w:p>
        <w:p>
          <w:pPr>
            <w:pStyle w:val="TOC2"/>
            <w:tabs>
              <w:tab w:pos="9770" w:val="right" w:leader="dot"/>
            </w:tabs>
            <w:spacing w:before="144"/>
          </w:pPr>
          <w:hyperlink w:history="true" w:anchor="_TOC_250004">
            <w:r>
              <w:rPr>
                <w:spacing w:val="-2"/>
              </w:rPr>
              <w:t>Justifications</w:t>
            </w:r>
            <w:r>
              <w:rPr>
                <w:rFonts w:ascii="Times New Roman"/>
              </w:rPr>
              <w:tab/>
            </w:r>
            <w:r>
              <w:rPr>
                <w:spacing w:val="-5"/>
              </w:rPr>
              <w:t>10</w:t>
            </w:r>
          </w:hyperlink>
        </w:p>
        <w:p>
          <w:pPr>
            <w:pStyle w:val="TOC2"/>
            <w:tabs>
              <w:tab w:pos="9770" w:val="right" w:leader="dot"/>
            </w:tabs>
            <w:spacing w:after="20"/>
          </w:pPr>
          <w:hyperlink w:history="true" w:anchor="_TOC_250003">
            <w:r>
              <w:rPr/>
              <w:t>Les</w:t>
            </w:r>
            <w:r>
              <w:rPr>
                <w:rFonts w:ascii="Times New Roman" w:hAnsi="Times New Roman"/>
                <w:spacing w:val="6"/>
              </w:rPr>
              <w:t> </w:t>
            </w:r>
            <w:r>
              <w:rPr/>
              <w:t>actions</w:t>
            </w:r>
            <w:r>
              <w:rPr>
                <w:rFonts w:ascii="Times New Roman" w:hAnsi="Times New Roman"/>
                <w:spacing w:val="7"/>
              </w:rPr>
              <w:t> </w:t>
            </w:r>
            <w:r>
              <w:rPr/>
              <w:t>fédérales</w:t>
            </w:r>
            <w:r>
              <w:rPr>
                <w:rFonts w:ascii="Times New Roman" w:hAnsi="Times New Roman"/>
                <w:spacing w:val="7"/>
              </w:rPr>
              <w:t> </w:t>
            </w:r>
            <w:r>
              <w:rPr/>
              <w:t>de</w:t>
            </w:r>
            <w:r>
              <w:rPr>
                <w:rFonts w:ascii="Times New Roman" w:hAnsi="Times New Roman"/>
                <w:spacing w:val="8"/>
              </w:rPr>
              <w:t> </w:t>
            </w:r>
            <w:r>
              <w:rPr/>
              <w:t>l’accession</w:t>
            </w:r>
            <w:r>
              <w:rPr>
                <w:rFonts w:ascii="Times New Roman" w:hAnsi="Times New Roman"/>
                <w:spacing w:val="6"/>
              </w:rPr>
              <w:t> </w:t>
            </w:r>
            <w:r>
              <w:rPr/>
              <w:t>des</w:t>
            </w:r>
            <w:r>
              <w:rPr>
                <w:rFonts w:ascii="Times New Roman" w:hAnsi="Times New Roman"/>
                <w:spacing w:val="7"/>
              </w:rPr>
              <w:t> </w:t>
            </w:r>
            <w:r>
              <w:rPr/>
              <w:t>jeunes</w:t>
            </w:r>
            <w:r>
              <w:rPr>
                <w:rFonts w:ascii="Times New Roman" w:hAnsi="Times New Roman"/>
                <w:spacing w:val="7"/>
              </w:rPr>
              <w:t> </w:t>
            </w:r>
            <w:r>
              <w:rPr/>
              <w:t>à</w:t>
            </w:r>
            <w:r>
              <w:rPr>
                <w:rFonts w:ascii="Times New Roman" w:hAnsi="Times New Roman"/>
                <w:spacing w:val="9"/>
              </w:rPr>
              <w:t> </w:t>
            </w:r>
            <w:r>
              <w:rPr/>
              <w:t>la</w:t>
            </w:r>
            <w:r>
              <w:rPr>
                <w:rFonts w:ascii="Times New Roman" w:hAnsi="Times New Roman"/>
                <w:spacing w:val="6"/>
              </w:rPr>
              <w:t> </w:t>
            </w:r>
            <w:r>
              <w:rPr/>
              <w:t>pratique</w:t>
            </w:r>
            <w:r>
              <w:rPr>
                <w:rFonts w:ascii="Times New Roman" w:hAnsi="Times New Roman"/>
                <w:spacing w:val="8"/>
              </w:rPr>
              <w:t> </w:t>
            </w:r>
            <w:r>
              <w:rPr>
                <w:spacing w:val="-2"/>
              </w:rPr>
              <w:t>sportive</w:t>
            </w:r>
            <w:r>
              <w:rPr>
                <w:rFonts w:ascii="Times New Roman" w:hAnsi="Times New Roman"/>
              </w:rPr>
              <w:tab/>
            </w:r>
            <w:r>
              <w:rPr>
                <w:spacing w:val="-5"/>
              </w:rPr>
              <w:t>10</w:t>
            </w:r>
          </w:hyperlink>
        </w:p>
        <w:p>
          <w:pPr>
            <w:pStyle w:val="TOC2"/>
            <w:tabs>
              <w:tab w:pos="9768" w:val="right" w:leader="dot"/>
            </w:tabs>
            <w:spacing w:before="73"/>
          </w:pPr>
          <w:hyperlink w:history="true" w:anchor="_TOC_250002">
            <w:r>
              <w:rPr/>
              <w:t>Objectif</w:t>
            </w:r>
            <w:r>
              <w:rPr>
                <w:rFonts w:ascii="Times New Roman" w:hAnsi="Times New Roman"/>
                <w:spacing w:val="6"/>
              </w:rPr>
              <w:t> </w:t>
            </w:r>
            <w:r>
              <w:rPr/>
              <w:t>1</w:t>
            </w:r>
            <w:r>
              <w:rPr>
                <w:rFonts w:ascii="Times New Roman" w:hAnsi="Times New Roman"/>
                <w:spacing w:val="5"/>
              </w:rPr>
              <w:t> </w:t>
            </w:r>
            <w:r>
              <w:rPr/>
              <w:t>:</w:t>
            </w:r>
            <w:r>
              <w:rPr>
                <w:rFonts w:ascii="Times New Roman" w:hAnsi="Times New Roman"/>
                <w:spacing w:val="4"/>
              </w:rPr>
              <w:t> </w:t>
            </w:r>
            <w:r>
              <w:rPr/>
              <w:t>Mieux</w:t>
            </w:r>
            <w:r>
              <w:rPr>
                <w:rFonts w:ascii="Times New Roman" w:hAnsi="Times New Roman"/>
                <w:spacing w:val="6"/>
              </w:rPr>
              <w:t> </w:t>
            </w:r>
            <w:r>
              <w:rPr/>
              <w:t>connaitre</w:t>
            </w:r>
            <w:r>
              <w:rPr>
                <w:rFonts w:ascii="Times New Roman" w:hAnsi="Times New Roman"/>
                <w:spacing w:val="5"/>
              </w:rPr>
              <w:t> </w:t>
            </w:r>
            <w:r>
              <w:rPr/>
              <w:t>la</w:t>
            </w:r>
            <w:r>
              <w:rPr>
                <w:rFonts w:ascii="Times New Roman" w:hAnsi="Times New Roman"/>
                <w:spacing w:val="8"/>
              </w:rPr>
              <w:t> </w:t>
            </w:r>
            <w:r>
              <w:rPr/>
              <w:t>pratique</w:t>
            </w:r>
            <w:r>
              <w:rPr>
                <w:rFonts w:ascii="Times New Roman" w:hAnsi="Times New Roman"/>
                <w:spacing w:val="5"/>
              </w:rPr>
              <w:t> </w:t>
            </w:r>
            <w:r>
              <w:rPr/>
              <w:t>sportive</w:t>
            </w:r>
            <w:r>
              <w:rPr>
                <w:rFonts w:ascii="Times New Roman" w:hAnsi="Times New Roman"/>
                <w:spacing w:val="7"/>
              </w:rPr>
              <w:t> </w:t>
            </w:r>
            <w:r>
              <w:rPr/>
              <w:t>des</w:t>
            </w:r>
            <w:r>
              <w:rPr>
                <w:rFonts w:ascii="Times New Roman" w:hAnsi="Times New Roman"/>
                <w:spacing w:val="9"/>
              </w:rPr>
              <w:t> </w:t>
            </w:r>
            <w:r>
              <w:rPr/>
              <w:t>différentes</w:t>
            </w:r>
            <w:r>
              <w:rPr>
                <w:rFonts w:ascii="Times New Roman" w:hAnsi="Times New Roman"/>
                <w:spacing w:val="7"/>
              </w:rPr>
              <w:t> </w:t>
            </w:r>
            <w:r>
              <w:rPr>
                <w:spacing w:val="-2"/>
              </w:rPr>
              <w:t>publics</w:t>
            </w:r>
            <w:r>
              <w:rPr>
                <w:rFonts w:ascii="Times New Roman" w:hAnsi="Times New Roman"/>
              </w:rPr>
              <w:tab/>
            </w:r>
            <w:r>
              <w:rPr>
                <w:spacing w:val="-5"/>
              </w:rPr>
              <w:t>11</w:t>
            </w:r>
          </w:hyperlink>
        </w:p>
        <w:p>
          <w:pPr>
            <w:pStyle w:val="TOC2"/>
            <w:tabs>
              <w:tab w:pos="9768" w:val="right" w:leader="dot"/>
            </w:tabs>
          </w:pPr>
          <w:r>
            <w:rPr/>
            <w:t>Objectif</w:t>
          </w:r>
          <w:r>
            <w:rPr>
              <w:rFonts w:ascii="Times New Roman" w:hAnsi="Times New Roman"/>
              <w:spacing w:val="6"/>
            </w:rPr>
            <w:t> </w:t>
          </w:r>
          <w:r>
            <w:rPr/>
            <w:t>2</w:t>
          </w:r>
          <w:r>
            <w:rPr>
              <w:rFonts w:ascii="Times New Roman" w:hAnsi="Times New Roman"/>
              <w:spacing w:val="3"/>
            </w:rPr>
            <w:t> </w:t>
          </w:r>
          <w:r>
            <w:rPr/>
            <w:t>:</w:t>
          </w:r>
          <w:r>
            <w:rPr>
              <w:rFonts w:ascii="Times New Roman" w:hAnsi="Times New Roman"/>
              <w:spacing w:val="7"/>
            </w:rPr>
            <w:t> </w:t>
          </w:r>
          <w:r>
            <w:rPr/>
            <w:t>Mieux</w:t>
          </w:r>
          <w:r>
            <w:rPr>
              <w:rFonts w:ascii="Times New Roman" w:hAnsi="Times New Roman"/>
              <w:spacing w:val="7"/>
            </w:rPr>
            <w:t> </w:t>
          </w:r>
          <w:r>
            <w:rPr/>
            <w:t>connaitre</w:t>
          </w:r>
          <w:r>
            <w:rPr>
              <w:rFonts w:ascii="Times New Roman" w:hAnsi="Times New Roman"/>
              <w:spacing w:val="4"/>
            </w:rPr>
            <w:t> </w:t>
          </w:r>
          <w:r>
            <w:rPr/>
            <w:t>la</w:t>
          </w:r>
          <w:r>
            <w:rPr>
              <w:rFonts w:ascii="Times New Roman" w:hAnsi="Times New Roman"/>
              <w:spacing w:val="8"/>
            </w:rPr>
            <w:t> </w:t>
          </w:r>
          <w:r>
            <w:rPr/>
            <w:t>pratique</w:t>
          </w:r>
          <w:r>
            <w:rPr>
              <w:rFonts w:ascii="Times New Roman" w:hAnsi="Times New Roman"/>
              <w:spacing w:val="4"/>
            </w:rPr>
            <w:t> </w:t>
          </w:r>
          <w:r>
            <w:rPr/>
            <w:t>sportive</w:t>
          </w:r>
          <w:r>
            <w:rPr>
              <w:rFonts w:ascii="Times New Roman" w:hAnsi="Times New Roman"/>
              <w:spacing w:val="7"/>
            </w:rPr>
            <w:t> </w:t>
          </w:r>
          <w:r>
            <w:rPr/>
            <w:t>des</w:t>
          </w:r>
          <w:r>
            <w:rPr>
              <w:rFonts w:ascii="Times New Roman" w:hAnsi="Times New Roman"/>
              <w:spacing w:val="8"/>
            </w:rPr>
            <w:t> </w:t>
          </w:r>
          <w:r>
            <w:rPr/>
            <w:t>différentes</w:t>
          </w:r>
          <w:r>
            <w:rPr>
              <w:rFonts w:ascii="Times New Roman" w:hAnsi="Times New Roman"/>
              <w:spacing w:val="7"/>
            </w:rPr>
            <w:t> </w:t>
          </w:r>
          <w:r>
            <w:rPr>
              <w:spacing w:val="-2"/>
            </w:rPr>
            <w:t>publics</w:t>
          </w:r>
          <w:r>
            <w:rPr>
              <w:rFonts w:ascii="Times New Roman" w:hAnsi="Times New Roman"/>
            </w:rPr>
            <w:tab/>
          </w:r>
          <w:r>
            <w:rPr>
              <w:spacing w:val="-5"/>
            </w:rPr>
            <w:t>11</w:t>
          </w:r>
        </w:p>
        <w:p>
          <w:pPr>
            <w:pStyle w:val="TOC2"/>
            <w:tabs>
              <w:tab w:pos="9768" w:val="right" w:leader="dot"/>
            </w:tabs>
          </w:pPr>
          <w:hyperlink w:history="true" w:anchor="_TOC_250001">
            <w:r>
              <w:rPr/>
              <w:t>Objectif</w:t>
            </w:r>
            <w:r>
              <w:rPr>
                <w:rFonts w:ascii="Times New Roman" w:hAnsi="Times New Roman"/>
                <w:spacing w:val="6"/>
              </w:rPr>
              <w:t> </w:t>
            </w:r>
            <w:r>
              <w:rPr/>
              <w:t>3</w:t>
            </w:r>
            <w:r>
              <w:rPr>
                <w:rFonts w:ascii="Times New Roman" w:hAnsi="Times New Roman"/>
                <w:spacing w:val="4"/>
              </w:rPr>
              <w:t> </w:t>
            </w:r>
            <w:r>
              <w:rPr/>
              <w:t>:</w:t>
            </w:r>
            <w:r>
              <w:rPr>
                <w:rFonts w:ascii="Times New Roman" w:hAnsi="Times New Roman"/>
                <w:spacing w:val="8"/>
              </w:rPr>
              <w:t> </w:t>
            </w:r>
            <w:r>
              <w:rPr/>
              <w:t>Veiller</w:t>
            </w:r>
            <w:r>
              <w:rPr>
                <w:rFonts w:ascii="Times New Roman" w:hAnsi="Times New Roman"/>
                <w:spacing w:val="8"/>
              </w:rPr>
              <w:t> </w:t>
            </w:r>
            <w:r>
              <w:rPr/>
              <w:t>à</w:t>
            </w:r>
            <w:r>
              <w:rPr>
                <w:rFonts w:ascii="Times New Roman" w:hAnsi="Times New Roman"/>
                <w:spacing w:val="6"/>
              </w:rPr>
              <w:t> </w:t>
            </w:r>
            <w:r>
              <w:rPr/>
              <w:t>une</w:t>
            </w:r>
            <w:r>
              <w:rPr>
                <w:rFonts w:ascii="Times New Roman" w:hAnsi="Times New Roman"/>
                <w:spacing w:val="7"/>
              </w:rPr>
              <w:t> </w:t>
            </w:r>
            <w:r>
              <w:rPr/>
              <w:t>véritable</w:t>
            </w:r>
            <w:r>
              <w:rPr>
                <w:rFonts w:ascii="Times New Roman" w:hAnsi="Times New Roman"/>
                <w:spacing w:val="5"/>
              </w:rPr>
              <w:t> </w:t>
            </w:r>
            <w:r>
              <w:rPr/>
              <w:t>continuité</w:t>
            </w:r>
            <w:r>
              <w:rPr>
                <w:rFonts w:ascii="Times New Roman" w:hAnsi="Times New Roman"/>
                <w:spacing w:val="8"/>
              </w:rPr>
              <w:t> </w:t>
            </w:r>
            <w:r>
              <w:rPr/>
              <w:t>éducative</w:t>
            </w:r>
            <w:r>
              <w:rPr>
                <w:rFonts w:ascii="Times New Roman" w:hAnsi="Times New Roman"/>
                <w:spacing w:val="8"/>
              </w:rPr>
              <w:t> </w:t>
            </w:r>
            <w:r>
              <w:rPr/>
              <w:t>et</w:t>
            </w:r>
            <w:r>
              <w:rPr>
                <w:rFonts w:ascii="Times New Roman" w:hAnsi="Times New Roman"/>
                <w:spacing w:val="6"/>
              </w:rPr>
              <w:t> </w:t>
            </w:r>
            <w:r>
              <w:rPr>
                <w:spacing w:val="-2"/>
              </w:rPr>
              <w:t>sportive</w:t>
            </w:r>
            <w:r>
              <w:rPr>
                <w:rFonts w:ascii="Times New Roman" w:hAnsi="Times New Roman"/>
              </w:rPr>
              <w:tab/>
            </w:r>
            <w:r>
              <w:rPr>
                <w:spacing w:val="-5"/>
              </w:rPr>
              <w:t>11</w:t>
            </w:r>
          </w:hyperlink>
        </w:p>
        <w:p>
          <w:pPr>
            <w:pStyle w:val="TOC2"/>
            <w:spacing w:before="145"/>
          </w:pPr>
          <w:r>
            <w:rPr/>
            <w:t>Objectif</w:t>
          </w:r>
          <w:r>
            <w:rPr>
              <w:rFonts w:ascii="Times New Roman" w:hAnsi="Times New Roman"/>
              <w:spacing w:val="6"/>
            </w:rPr>
            <w:t> </w:t>
          </w:r>
          <w:r>
            <w:rPr/>
            <w:t>4</w:t>
          </w:r>
          <w:r>
            <w:rPr>
              <w:rFonts w:ascii="Times New Roman" w:hAnsi="Times New Roman"/>
              <w:spacing w:val="5"/>
            </w:rPr>
            <w:t> </w:t>
          </w:r>
          <w:r>
            <w:rPr/>
            <w:t>:</w:t>
          </w:r>
          <w:r>
            <w:rPr>
              <w:rFonts w:ascii="Times New Roman" w:hAnsi="Times New Roman"/>
              <w:spacing w:val="10"/>
            </w:rPr>
            <w:t> </w:t>
          </w:r>
          <w:r>
            <w:rPr/>
            <w:t>Favoriser</w:t>
          </w:r>
          <w:r>
            <w:rPr>
              <w:rFonts w:ascii="Times New Roman" w:hAnsi="Times New Roman"/>
              <w:spacing w:val="8"/>
            </w:rPr>
            <w:t> </w:t>
          </w:r>
          <w:r>
            <w:rPr/>
            <w:t>l’accès</w:t>
          </w:r>
          <w:r>
            <w:rPr>
              <w:rFonts w:ascii="Times New Roman" w:hAnsi="Times New Roman"/>
              <w:spacing w:val="9"/>
            </w:rPr>
            <w:t> </w:t>
          </w:r>
          <w:r>
            <w:rPr/>
            <w:t>à</w:t>
          </w:r>
          <w:r>
            <w:rPr>
              <w:rFonts w:ascii="Times New Roman" w:hAnsi="Times New Roman"/>
              <w:spacing w:val="6"/>
            </w:rPr>
            <w:t> </w:t>
          </w:r>
          <w:r>
            <w:rPr/>
            <w:t>un</w:t>
          </w:r>
          <w:r>
            <w:rPr>
              <w:rFonts w:ascii="Times New Roman" w:hAnsi="Times New Roman"/>
              <w:spacing w:val="8"/>
            </w:rPr>
            <w:t> </w:t>
          </w:r>
          <w:r>
            <w:rPr/>
            <w:t>engagement</w:t>
          </w:r>
          <w:r>
            <w:rPr>
              <w:rFonts w:ascii="Times New Roman" w:hAnsi="Times New Roman"/>
              <w:spacing w:val="6"/>
            </w:rPr>
            <w:t> </w:t>
          </w:r>
          <w:r>
            <w:rPr/>
            <w:t>citoyen</w:t>
          </w:r>
          <w:r>
            <w:rPr>
              <w:rFonts w:ascii="Times New Roman" w:hAnsi="Times New Roman"/>
              <w:spacing w:val="8"/>
            </w:rPr>
            <w:t> </w:t>
          </w:r>
          <w:r>
            <w:rPr/>
            <w:t>ou</w:t>
          </w:r>
          <w:r>
            <w:rPr>
              <w:rFonts w:ascii="Times New Roman" w:hAnsi="Times New Roman"/>
              <w:spacing w:val="9"/>
            </w:rPr>
            <w:t> </w:t>
          </w:r>
          <w:r>
            <w:rPr/>
            <w:t>à</w:t>
          </w:r>
          <w:r>
            <w:rPr>
              <w:rFonts w:ascii="Times New Roman" w:hAnsi="Times New Roman"/>
              <w:spacing w:val="6"/>
            </w:rPr>
            <w:t> </w:t>
          </w:r>
          <w:r>
            <w:rPr/>
            <w:t>un</w:t>
          </w:r>
          <w:r>
            <w:rPr>
              <w:rFonts w:ascii="Times New Roman" w:hAnsi="Times New Roman"/>
              <w:spacing w:val="6"/>
            </w:rPr>
            <w:t> </w:t>
          </w:r>
          <w:r>
            <w:rPr/>
            <w:t>métier</w:t>
          </w:r>
          <w:r>
            <w:rPr>
              <w:rFonts w:ascii="Times New Roman" w:hAnsi="Times New Roman"/>
              <w:spacing w:val="6"/>
            </w:rPr>
            <w:t> </w:t>
          </w:r>
          <w:r>
            <w:rPr/>
            <w:t>dans</w:t>
          </w:r>
          <w:r>
            <w:rPr>
              <w:rFonts w:ascii="Times New Roman" w:hAnsi="Times New Roman"/>
              <w:spacing w:val="9"/>
            </w:rPr>
            <w:t> </w:t>
          </w:r>
          <w:r>
            <w:rPr/>
            <w:t>le</w:t>
          </w:r>
          <w:r>
            <w:rPr>
              <w:rFonts w:ascii="Times New Roman" w:hAnsi="Times New Roman"/>
              <w:spacing w:val="5"/>
            </w:rPr>
            <w:t> </w:t>
          </w:r>
          <w:r>
            <w:rPr/>
            <w:t>sport</w:t>
          </w:r>
          <w:r>
            <w:rPr>
              <w:rFonts w:ascii="Times New Roman" w:hAnsi="Times New Roman"/>
              <w:spacing w:val="71"/>
            </w:rPr>
            <w:t> </w:t>
          </w:r>
          <w:r>
            <w:rPr>
              <w:spacing w:val="-5"/>
            </w:rPr>
            <w:t>12</w:t>
          </w:r>
        </w:p>
        <w:p>
          <w:pPr>
            <w:pStyle w:val="TOC2"/>
            <w:tabs>
              <w:tab w:pos="9770" w:val="right" w:leader="dot"/>
            </w:tabs>
            <w:spacing w:line="276" w:lineRule="auto"/>
            <w:ind w:right="2"/>
          </w:pPr>
          <w:hyperlink w:history="true" w:anchor="_TOC_250000">
            <w:r>
              <w:rPr/>
              <w:t>Objectif</w:t>
            </w:r>
            <w:r>
              <w:rPr>
                <w:rFonts w:ascii="Times New Roman" w:hAnsi="Times New Roman"/>
                <w:spacing w:val="21"/>
              </w:rPr>
              <w:t> </w:t>
            </w:r>
            <w:r>
              <w:rPr/>
              <w:t>5</w:t>
            </w:r>
            <w:r>
              <w:rPr>
                <w:rFonts w:ascii="Times New Roman" w:hAnsi="Times New Roman"/>
                <w:spacing w:val="16"/>
              </w:rPr>
              <w:t> </w:t>
            </w:r>
            <w:r>
              <w:rPr/>
              <w:t>:</w:t>
            </w:r>
            <w:r>
              <w:rPr>
                <w:rFonts w:ascii="Times New Roman" w:hAnsi="Times New Roman"/>
                <w:spacing w:val="22"/>
              </w:rPr>
              <w:t> </w:t>
            </w:r>
            <w:r>
              <w:rPr/>
              <w:t>Faire</w:t>
            </w:r>
            <w:r>
              <w:rPr>
                <w:rFonts w:ascii="Times New Roman" w:hAnsi="Times New Roman"/>
                <w:spacing w:val="20"/>
              </w:rPr>
              <w:t> </w:t>
            </w:r>
            <w:r>
              <w:rPr/>
              <w:t>des</w:t>
            </w:r>
            <w:r>
              <w:rPr>
                <w:rFonts w:ascii="Times New Roman" w:hAnsi="Times New Roman"/>
                <w:spacing w:val="21"/>
              </w:rPr>
              <w:t> </w:t>
            </w:r>
            <w:r>
              <w:rPr/>
              <w:t>événements</w:t>
            </w:r>
            <w:r>
              <w:rPr>
                <w:rFonts w:ascii="Times New Roman" w:hAnsi="Times New Roman"/>
                <w:spacing w:val="21"/>
              </w:rPr>
              <w:t> </w:t>
            </w:r>
            <w:r>
              <w:rPr/>
              <w:t>sportifs</w:t>
            </w:r>
            <w:r>
              <w:rPr>
                <w:rFonts w:ascii="Times New Roman" w:hAnsi="Times New Roman"/>
                <w:spacing w:val="19"/>
              </w:rPr>
              <w:t> </w:t>
            </w:r>
            <w:r>
              <w:rPr/>
              <w:t>un</w:t>
            </w:r>
            <w:r>
              <w:rPr>
                <w:rFonts w:ascii="Times New Roman" w:hAnsi="Times New Roman"/>
                <w:spacing w:val="18"/>
              </w:rPr>
              <w:t> </w:t>
            </w:r>
            <w:r>
              <w:rPr/>
              <w:t>levier</w:t>
            </w:r>
            <w:r>
              <w:rPr>
                <w:rFonts w:ascii="Times New Roman" w:hAnsi="Times New Roman"/>
                <w:spacing w:val="20"/>
              </w:rPr>
              <w:t> </w:t>
            </w:r>
            <w:r>
              <w:rPr/>
              <w:t>aux</w:t>
            </w:r>
            <w:r>
              <w:rPr>
                <w:rFonts w:ascii="Times New Roman" w:hAnsi="Times New Roman"/>
                <w:spacing w:val="18"/>
              </w:rPr>
              <w:t> </w:t>
            </w:r>
            <w:r>
              <w:rPr/>
              <w:t>services</w:t>
            </w:r>
            <w:r>
              <w:rPr>
                <w:rFonts w:ascii="Times New Roman" w:hAnsi="Times New Roman"/>
                <w:spacing w:val="21"/>
              </w:rPr>
              <w:t> </w:t>
            </w:r>
            <w:r>
              <w:rPr/>
              <w:t>des</w:t>
            </w:r>
            <w:r>
              <w:rPr>
                <w:rFonts w:ascii="Times New Roman" w:hAnsi="Times New Roman"/>
                <w:spacing w:val="21"/>
              </w:rPr>
              <w:t> </w:t>
            </w:r>
            <w:r>
              <w:rPr/>
              <w:t>territoires</w:t>
            </w:r>
            <w:r>
              <w:rPr>
                <w:rFonts w:ascii="Times New Roman" w:hAnsi="Times New Roman"/>
                <w:spacing w:val="19"/>
              </w:rPr>
              <w:t> </w:t>
            </w:r>
            <w:r>
              <w:rPr/>
              <w:t>et</w:t>
            </w:r>
            <w:r>
              <w:rPr>
                <w:rFonts w:ascii="Times New Roman" w:hAnsi="Times New Roman"/>
              </w:rPr>
              <w:t> </w:t>
            </w:r>
            <w:r>
              <w:rPr/>
              <w:t>de</w:t>
            </w:r>
            <w:r>
              <w:rPr>
                <w:rFonts w:ascii="Times New Roman" w:hAnsi="Times New Roman"/>
              </w:rPr>
              <w:t> </w:t>
            </w:r>
            <w:r>
              <w:rPr/>
              <w:t>la</w:t>
            </w:r>
            <w:r>
              <w:rPr>
                <w:rFonts w:ascii="Times New Roman" w:hAnsi="Times New Roman"/>
              </w:rPr>
              <w:t> </w:t>
            </w:r>
            <w:r>
              <w:rPr/>
              <w:t>population</w:t>
            </w:r>
            <w:r>
              <w:rPr>
                <w:rFonts w:ascii="Times New Roman" w:hAnsi="Times New Roman"/>
              </w:rPr>
              <w:tab/>
            </w:r>
            <w:r>
              <w:rPr>
                <w:spacing w:val="-6"/>
              </w:rPr>
              <w:t>12</w:t>
            </w:r>
          </w:hyperlink>
        </w:p>
      </w:sdtContent>
    </w:sdt>
    <w:p>
      <w:pPr>
        <w:pStyle w:val="TOC2"/>
        <w:spacing w:after="0" w:line="276" w:lineRule="auto"/>
        <w:sectPr>
          <w:type w:val="continuous"/>
          <w:pgSz w:w="11900" w:h="16840"/>
          <w:pgMar w:header="0" w:footer="1127" w:top="1340" w:bottom="1539" w:left="708" w:right="1417"/>
        </w:sectPr>
      </w:pPr>
    </w:p>
    <w:p>
      <w:pPr>
        <w:pStyle w:val="Heading1"/>
      </w:pPr>
      <w:bookmarkStart w:name="_TOC_250017" w:id="1"/>
      <w:r>
        <w:rPr>
          <w:color w:val="3232CC"/>
        </w:rPr>
        <w:t>Présentation</w:t>
      </w:r>
      <w:r>
        <w:rPr>
          <w:rFonts w:ascii="Times New Roman" w:hAnsi="Times New Roman"/>
          <w:b w:val="0"/>
          <w:color w:val="3232CC"/>
          <w:spacing w:val="67"/>
        </w:rPr>
        <w:t> </w:t>
      </w:r>
      <w:r>
        <w:rPr>
          <w:color w:val="3232CC"/>
        </w:rPr>
        <w:t>du</w:t>
      </w:r>
      <w:r>
        <w:rPr>
          <w:rFonts w:ascii="Times New Roman" w:hAnsi="Times New Roman"/>
          <w:b w:val="0"/>
          <w:color w:val="3232CC"/>
          <w:spacing w:val="71"/>
        </w:rPr>
        <w:t> </w:t>
      </w:r>
      <w:r>
        <w:rPr>
          <w:color w:val="3232CC"/>
        </w:rPr>
        <w:t>Plan</w:t>
      </w:r>
      <w:r>
        <w:rPr>
          <w:rFonts w:ascii="Times New Roman" w:hAnsi="Times New Roman"/>
          <w:b w:val="0"/>
          <w:color w:val="3232CC"/>
          <w:spacing w:val="69"/>
        </w:rPr>
        <w:t> </w:t>
      </w:r>
      <w:bookmarkEnd w:id="1"/>
      <w:r>
        <w:rPr>
          <w:color w:val="3232CC"/>
          <w:spacing w:val="-2"/>
        </w:rPr>
        <w:t>national</w:t>
      </w:r>
    </w:p>
    <w:p>
      <w:pPr>
        <w:pStyle w:val="BodyText"/>
        <w:spacing w:before="293"/>
        <w:rPr>
          <w:rFonts w:ascii="Comic Sans MS"/>
          <w:b/>
          <w:sz w:val="40"/>
        </w:rPr>
      </w:pPr>
    </w:p>
    <w:p>
      <w:pPr>
        <w:pStyle w:val="Heading2"/>
      </w:pPr>
      <w:bookmarkStart w:name="_TOC_250016" w:id="2"/>
      <w:bookmarkEnd w:id="2"/>
      <w:r>
        <w:rPr>
          <w:color w:val="4E81BD"/>
          <w:spacing w:val="-2"/>
        </w:rPr>
        <w:t>Justification</w:t>
      </w:r>
    </w:p>
    <w:p>
      <w:pPr>
        <w:spacing w:before="294"/>
        <w:ind w:left="707" w:right="0" w:firstLine="0"/>
        <w:jc w:val="left"/>
        <w:rPr>
          <w:sz w:val="22"/>
        </w:rPr>
      </w:pPr>
      <w:r>
        <w:rPr>
          <w:sz w:val="22"/>
        </w:rPr>
        <w:t>Suite</w:t>
      </w:r>
      <w:r>
        <w:rPr>
          <w:spacing w:val="-2"/>
          <w:sz w:val="22"/>
        </w:rPr>
        <w:t> </w:t>
      </w:r>
      <w:r>
        <w:rPr>
          <w:sz w:val="22"/>
        </w:rPr>
        <w:t>aux</w:t>
      </w:r>
      <w:r>
        <w:rPr>
          <w:spacing w:val="-5"/>
          <w:sz w:val="22"/>
        </w:rPr>
        <w:t> </w:t>
      </w:r>
      <w:r>
        <w:rPr>
          <w:sz w:val="22"/>
        </w:rPr>
        <w:t>événements</w:t>
      </w:r>
      <w:r>
        <w:rPr>
          <w:spacing w:val="-2"/>
          <w:sz w:val="22"/>
        </w:rPr>
        <w:t> </w:t>
      </w:r>
      <w:r>
        <w:rPr>
          <w:sz w:val="22"/>
        </w:rPr>
        <w:t>de</w:t>
      </w:r>
      <w:r>
        <w:rPr>
          <w:spacing w:val="-4"/>
          <w:sz w:val="22"/>
        </w:rPr>
        <w:t> </w:t>
      </w:r>
      <w:r>
        <w:rPr>
          <w:sz w:val="22"/>
        </w:rPr>
        <w:t>janvier,</w:t>
      </w:r>
      <w:r>
        <w:rPr>
          <w:spacing w:val="-2"/>
          <w:sz w:val="22"/>
        </w:rPr>
        <w:t> </w:t>
      </w:r>
      <w:r>
        <w:rPr>
          <w:sz w:val="22"/>
        </w:rPr>
        <w:t>le</w:t>
      </w:r>
      <w:r>
        <w:rPr>
          <w:spacing w:val="-2"/>
          <w:sz w:val="22"/>
        </w:rPr>
        <w:t> </w:t>
      </w:r>
      <w:r>
        <w:rPr>
          <w:sz w:val="22"/>
        </w:rPr>
        <w:t>comité</w:t>
      </w:r>
      <w:r>
        <w:rPr>
          <w:spacing w:val="-4"/>
          <w:sz w:val="22"/>
        </w:rPr>
        <w:t> </w:t>
      </w:r>
      <w:r>
        <w:rPr>
          <w:sz w:val="22"/>
        </w:rPr>
        <w:t>interministériel</w:t>
      </w:r>
      <w:r>
        <w:rPr>
          <w:spacing w:val="-1"/>
          <w:sz w:val="22"/>
        </w:rPr>
        <w:t> </w:t>
      </w:r>
      <w:r>
        <w:rPr>
          <w:sz w:val="22"/>
        </w:rPr>
        <w:t>pour</w:t>
      </w:r>
      <w:r>
        <w:rPr>
          <w:spacing w:val="-4"/>
          <w:sz w:val="22"/>
        </w:rPr>
        <w:t> </w:t>
      </w:r>
      <w:r>
        <w:rPr>
          <w:sz w:val="22"/>
        </w:rPr>
        <w:t>l’égalité</w:t>
      </w:r>
      <w:r>
        <w:rPr>
          <w:spacing w:val="-2"/>
          <w:sz w:val="22"/>
        </w:rPr>
        <w:t> </w:t>
      </w:r>
      <w:r>
        <w:rPr>
          <w:sz w:val="22"/>
        </w:rPr>
        <w:t>et</w:t>
      </w:r>
      <w:r>
        <w:rPr>
          <w:spacing w:val="-1"/>
          <w:sz w:val="22"/>
        </w:rPr>
        <w:t> </w:t>
      </w:r>
      <w:r>
        <w:rPr>
          <w:sz w:val="22"/>
        </w:rPr>
        <w:t>la</w:t>
      </w:r>
      <w:r>
        <w:rPr>
          <w:spacing w:val="-2"/>
          <w:sz w:val="22"/>
        </w:rPr>
        <w:t> </w:t>
      </w:r>
      <w:r>
        <w:rPr>
          <w:sz w:val="22"/>
        </w:rPr>
        <w:t>citoyenneté</w:t>
      </w:r>
      <w:r>
        <w:rPr>
          <w:spacing w:val="-2"/>
          <w:sz w:val="22"/>
        </w:rPr>
        <w:t> </w:t>
      </w:r>
      <w:r>
        <w:rPr>
          <w:sz w:val="22"/>
        </w:rPr>
        <w:t>du</w:t>
      </w:r>
      <w:r>
        <w:rPr>
          <w:spacing w:val="-5"/>
          <w:sz w:val="22"/>
        </w:rPr>
        <w:t> </w:t>
      </w:r>
      <w:r>
        <w:rPr>
          <w:sz w:val="22"/>
        </w:rPr>
        <w:t>6</w:t>
      </w:r>
      <w:r>
        <w:rPr>
          <w:spacing w:val="-2"/>
          <w:sz w:val="22"/>
        </w:rPr>
        <w:t> </w:t>
      </w:r>
      <w:r>
        <w:rPr>
          <w:sz w:val="22"/>
        </w:rPr>
        <w:t>mars 2015 a décidé de mettre en œuvre un plan national.</w:t>
      </w:r>
    </w:p>
    <w:p>
      <w:pPr>
        <w:spacing w:before="252"/>
        <w:ind w:left="707" w:right="0" w:firstLine="0"/>
        <w:jc w:val="left"/>
        <w:rPr>
          <w:sz w:val="22"/>
        </w:rPr>
      </w:pPr>
      <w:r>
        <w:rPr>
          <w:sz w:val="22"/>
        </w:rPr>
        <w:t>Parce que le sport est un levier de promotion des valeurs sociales, citoyennes et du bien vivre ensemble,</w:t>
      </w:r>
      <w:r>
        <w:rPr>
          <w:spacing w:val="-2"/>
          <w:sz w:val="22"/>
        </w:rPr>
        <w:t> </w:t>
      </w:r>
      <w:r>
        <w:rPr>
          <w:sz w:val="22"/>
        </w:rPr>
        <w:t>parce</w:t>
      </w:r>
      <w:r>
        <w:rPr>
          <w:spacing w:val="-2"/>
          <w:sz w:val="22"/>
        </w:rPr>
        <w:t> </w:t>
      </w:r>
      <w:r>
        <w:rPr>
          <w:sz w:val="22"/>
        </w:rPr>
        <w:t>qu’il</w:t>
      </w:r>
      <w:r>
        <w:rPr>
          <w:spacing w:val="-4"/>
          <w:sz w:val="22"/>
        </w:rPr>
        <w:t> </w:t>
      </w:r>
      <w:r>
        <w:rPr>
          <w:sz w:val="22"/>
        </w:rPr>
        <w:t>est</w:t>
      </w:r>
      <w:r>
        <w:rPr>
          <w:spacing w:val="-1"/>
          <w:sz w:val="22"/>
        </w:rPr>
        <w:t> </w:t>
      </w:r>
      <w:r>
        <w:rPr>
          <w:sz w:val="22"/>
        </w:rPr>
        <w:t>un</w:t>
      </w:r>
      <w:r>
        <w:rPr>
          <w:spacing w:val="-2"/>
          <w:sz w:val="22"/>
        </w:rPr>
        <w:t> </w:t>
      </w:r>
      <w:r>
        <w:rPr>
          <w:sz w:val="22"/>
        </w:rPr>
        <w:t>facteur</w:t>
      </w:r>
      <w:r>
        <w:rPr>
          <w:spacing w:val="-1"/>
          <w:sz w:val="22"/>
        </w:rPr>
        <w:t> </w:t>
      </w:r>
      <w:r>
        <w:rPr>
          <w:sz w:val="22"/>
        </w:rPr>
        <w:t>d’éducation</w:t>
      </w:r>
      <w:r>
        <w:rPr>
          <w:spacing w:val="-5"/>
          <w:sz w:val="22"/>
        </w:rPr>
        <w:t> </w:t>
      </w:r>
      <w:r>
        <w:rPr>
          <w:sz w:val="22"/>
        </w:rPr>
        <w:t>et</w:t>
      </w:r>
      <w:r>
        <w:rPr>
          <w:spacing w:val="-1"/>
          <w:sz w:val="22"/>
        </w:rPr>
        <w:t> </w:t>
      </w:r>
      <w:r>
        <w:rPr>
          <w:sz w:val="22"/>
        </w:rPr>
        <w:t>d’insertion</w:t>
      </w:r>
      <w:r>
        <w:rPr>
          <w:spacing w:val="-2"/>
          <w:sz w:val="22"/>
        </w:rPr>
        <w:t> </w:t>
      </w:r>
      <w:r>
        <w:rPr>
          <w:sz w:val="22"/>
        </w:rPr>
        <w:t>sociale,</w:t>
      </w:r>
      <w:r>
        <w:rPr>
          <w:spacing w:val="-5"/>
          <w:sz w:val="22"/>
        </w:rPr>
        <w:t> </w:t>
      </w:r>
      <w:r>
        <w:rPr>
          <w:sz w:val="22"/>
        </w:rPr>
        <w:t>chaque</w:t>
      </w:r>
      <w:r>
        <w:rPr>
          <w:spacing w:val="-2"/>
          <w:sz w:val="22"/>
        </w:rPr>
        <w:t> </w:t>
      </w:r>
      <w:r>
        <w:rPr>
          <w:sz w:val="22"/>
        </w:rPr>
        <w:t>acteur</w:t>
      </w:r>
      <w:r>
        <w:rPr>
          <w:spacing w:val="-1"/>
          <w:sz w:val="22"/>
        </w:rPr>
        <w:t> </w:t>
      </w:r>
      <w:r>
        <w:rPr>
          <w:sz w:val="22"/>
        </w:rPr>
        <w:t>du</w:t>
      </w:r>
      <w:r>
        <w:rPr>
          <w:spacing w:val="-5"/>
          <w:sz w:val="22"/>
        </w:rPr>
        <w:t> </w:t>
      </w:r>
      <w:r>
        <w:rPr>
          <w:sz w:val="22"/>
        </w:rPr>
        <w:t>sport</w:t>
      </w:r>
      <w:r>
        <w:rPr>
          <w:spacing w:val="-1"/>
          <w:sz w:val="22"/>
        </w:rPr>
        <w:t> </w:t>
      </w:r>
      <w:r>
        <w:rPr>
          <w:sz w:val="22"/>
        </w:rPr>
        <w:t>doit</w:t>
      </w:r>
      <w:r>
        <w:rPr>
          <w:spacing w:val="-1"/>
          <w:sz w:val="22"/>
        </w:rPr>
        <w:t> </w:t>
      </w:r>
      <w:r>
        <w:rPr>
          <w:sz w:val="22"/>
        </w:rPr>
        <w:t>se mobiliser pour former les Citoyens du sport.</w:t>
      </w:r>
    </w:p>
    <w:p>
      <w:pPr>
        <w:pStyle w:val="BodyText"/>
        <w:spacing w:before="1"/>
        <w:rPr>
          <w:sz w:val="22"/>
        </w:rPr>
      </w:pPr>
    </w:p>
    <w:p>
      <w:pPr>
        <w:spacing w:before="0"/>
        <w:ind w:left="707" w:right="0" w:firstLine="0"/>
        <w:jc w:val="left"/>
        <w:rPr>
          <w:sz w:val="22"/>
        </w:rPr>
      </w:pPr>
      <w:r>
        <w:rPr>
          <w:sz w:val="22"/>
        </w:rPr>
        <w:t>Etre citoyen du sport implique de prendre conscience du rôle à jouer par chacun dans la transmission des valeurs du sport. Celles-ci reposent sur le partage, la fraternité, le plaisir, l’exemplarité, la transparence,</w:t>
      </w:r>
      <w:r>
        <w:rPr>
          <w:spacing w:val="-5"/>
          <w:sz w:val="22"/>
        </w:rPr>
        <w:t> </w:t>
      </w:r>
      <w:r>
        <w:rPr>
          <w:sz w:val="22"/>
        </w:rPr>
        <w:t>le</w:t>
      </w:r>
      <w:r>
        <w:rPr>
          <w:spacing w:val="-2"/>
          <w:sz w:val="22"/>
        </w:rPr>
        <w:t> </w:t>
      </w:r>
      <w:r>
        <w:rPr>
          <w:sz w:val="22"/>
        </w:rPr>
        <w:t>respect</w:t>
      </w:r>
      <w:r>
        <w:rPr>
          <w:spacing w:val="-4"/>
          <w:sz w:val="22"/>
        </w:rPr>
        <w:t> </w:t>
      </w:r>
      <w:r>
        <w:rPr>
          <w:sz w:val="22"/>
        </w:rPr>
        <w:t>de</w:t>
      </w:r>
      <w:r>
        <w:rPr>
          <w:spacing w:val="-4"/>
          <w:sz w:val="22"/>
        </w:rPr>
        <w:t> </w:t>
      </w:r>
      <w:r>
        <w:rPr>
          <w:sz w:val="22"/>
        </w:rPr>
        <w:t>son</w:t>
      </w:r>
      <w:r>
        <w:rPr>
          <w:spacing w:val="-2"/>
          <w:sz w:val="22"/>
        </w:rPr>
        <w:t> </w:t>
      </w:r>
      <w:r>
        <w:rPr>
          <w:sz w:val="22"/>
        </w:rPr>
        <w:t>adversaire</w:t>
      </w:r>
      <w:r>
        <w:rPr>
          <w:spacing w:val="-2"/>
          <w:sz w:val="22"/>
        </w:rPr>
        <w:t> </w:t>
      </w:r>
      <w:r>
        <w:rPr>
          <w:sz w:val="22"/>
        </w:rPr>
        <w:t>et</w:t>
      </w:r>
      <w:r>
        <w:rPr>
          <w:spacing w:val="-1"/>
          <w:sz w:val="22"/>
        </w:rPr>
        <w:t> </w:t>
      </w:r>
      <w:r>
        <w:rPr>
          <w:sz w:val="22"/>
        </w:rPr>
        <w:t>de</w:t>
      </w:r>
      <w:r>
        <w:rPr>
          <w:spacing w:val="-2"/>
          <w:sz w:val="22"/>
        </w:rPr>
        <w:t> </w:t>
      </w:r>
      <w:r>
        <w:rPr>
          <w:sz w:val="22"/>
        </w:rPr>
        <w:t>ses</w:t>
      </w:r>
      <w:r>
        <w:rPr>
          <w:spacing w:val="-2"/>
          <w:sz w:val="22"/>
        </w:rPr>
        <w:t> </w:t>
      </w:r>
      <w:r>
        <w:rPr>
          <w:sz w:val="22"/>
        </w:rPr>
        <w:t>coéquipiers,</w:t>
      </w:r>
      <w:r>
        <w:rPr>
          <w:spacing w:val="-2"/>
          <w:sz w:val="22"/>
        </w:rPr>
        <w:t> </w:t>
      </w:r>
      <w:r>
        <w:rPr>
          <w:sz w:val="22"/>
        </w:rPr>
        <w:t>le</w:t>
      </w:r>
      <w:r>
        <w:rPr>
          <w:spacing w:val="-2"/>
          <w:sz w:val="22"/>
        </w:rPr>
        <w:t> </w:t>
      </w:r>
      <w:r>
        <w:rPr>
          <w:sz w:val="22"/>
        </w:rPr>
        <w:t>respect</w:t>
      </w:r>
      <w:r>
        <w:rPr>
          <w:spacing w:val="-1"/>
          <w:sz w:val="22"/>
        </w:rPr>
        <w:t> </w:t>
      </w:r>
      <w:r>
        <w:rPr>
          <w:sz w:val="22"/>
        </w:rPr>
        <w:t>des</w:t>
      </w:r>
      <w:r>
        <w:rPr>
          <w:spacing w:val="-4"/>
          <w:sz w:val="22"/>
        </w:rPr>
        <w:t> </w:t>
      </w:r>
      <w:r>
        <w:rPr>
          <w:sz w:val="22"/>
        </w:rPr>
        <w:t>règles,</w:t>
      </w:r>
      <w:r>
        <w:rPr>
          <w:spacing w:val="-2"/>
          <w:sz w:val="22"/>
        </w:rPr>
        <w:t> </w:t>
      </w:r>
      <w:r>
        <w:rPr>
          <w:sz w:val="22"/>
        </w:rPr>
        <w:t>des</w:t>
      </w:r>
      <w:r>
        <w:rPr>
          <w:spacing w:val="-2"/>
          <w:sz w:val="22"/>
        </w:rPr>
        <w:t> </w:t>
      </w:r>
      <w:r>
        <w:rPr>
          <w:sz w:val="22"/>
        </w:rPr>
        <w:t>équipements ou de l’environnement naturel et du rôle de chacun.</w:t>
      </w: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88352">
                <wp:simplePos x="0" y="0"/>
                <wp:positionH relativeFrom="page">
                  <wp:posOffset>2732513</wp:posOffset>
                </wp:positionH>
                <wp:positionV relativeFrom="paragraph">
                  <wp:posOffset>273894</wp:posOffset>
                </wp:positionV>
                <wp:extent cx="209232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092325" cy="1270"/>
                        </a:xfrm>
                        <a:custGeom>
                          <a:avLst/>
                          <a:gdLst/>
                          <a:ahLst/>
                          <a:cxnLst/>
                          <a:rect l="l" t="t" r="r" b="b"/>
                          <a:pathLst>
                            <a:path w="2092325" h="0">
                              <a:moveTo>
                                <a:pt x="0" y="0"/>
                              </a:moveTo>
                              <a:lnTo>
                                <a:pt x="2091918" y="0"/>
                              </a:lnTo>
                            </a:path>
                          </a:pathLst>
                        </a:custGeom>
                        <a:ln w="10369">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215.158539pt;margin-top:21.566479pt;width:164.75pt;height:.1pt;mso-position-horizontal-relative:page;mso-position-vertical-relative:paragraph;z-index:-15728128;mso-wrap-distance-left:0;mso-wrap-distance-right:0" id="docshape3" coordorigin="4303,431" coordsize="3295,0" path="m4303,431l7598,431e" filled="false" stroked="true" strokeweight=".816471pt" strokecolor="#000000">
                <v:path arrowok="t"/>
                <v:stroke dashstyle="shortdash"/>
                <w10:wrap type="topAndBottom"/>
              </v:shape>
            </w:pict>
          </mc:Fallback>
        </mc:AlternateContent>
      </w:r>
    </w:p>
    <w:p>
      <w:pPr>
        <w:pStyle w:val="BodyText"/>
        <w:rPr>
          <w:sz w:val="26"/>
        </w:rPr>
      </w:pPr>
    </w:p>
    <w:p>
      <w:pPr>
        <w:pStyle w:val="BodyText"/>
        <w:spacing w:before="247"/>
        <w:rPr>
          <w:sz w:val="26"/>
        </w:rPr>
      </w:pPr>
    </w:p>
    <w:p>
      <w:pPr>
        <w:pStyle w:val="Heading2"/>
      </w:pPr>
      <w:bookmarkStart w:name="_TOC_250015" w:id="3"/>
      <w:r>
        <w:rPr>
          <w:color w:val="4E81BD"/>
        </w:rPr>
        <w:t>Mesures</w:t>
      </w:r>
      <w:r>
        <w:rPr>
          <w:rFonts w:ascii="Times New Roman" w:hAnsi="Times New Roman"/>
          <w:b w:val="0"/>
          <w:color w:val="4E81BD"/>
          <w:spacing w:val="-14"/>
        </w:rPr>
        <w:t> </w:t>
      </w:r>
      <w:r>
        <w:rPr>
          <w:color w:val="4E81BD"/>
        </w:rPr>
        <w:t>et</w:t>
      </w:r>
      <w:r>
        <w:rPr>
          <w:rFonts w:ascii="Times New Roman" w:hAnsi="Times New Roman"/>
          <w:b w:val="0"/>
          <w:color w:val="4E81BD"/>
          <w:spacing w:val="-16"/>
        </w:rPr>
        <w:t> </w:t>
      </w:r>
      <w:r>
        <w:rPr>
          <w:color w:val="4E81BD"/>
        </w:rPr>
        <w:t>actions</w:t>
      </w:r>
      <w:r>
        <w:rPr>
          <w:rFonts w:ascii="Times New Roman" w:hAnsi="Times New Roman"/>
          <w:b w:val="0"/>
          <w:color w:val="4E81BD"/>
          <w:spacing w:val="-14"/>
        </w:rPr>
        <w:t> </w:t>
      </w:r>
      <w:r>
        <w:rPr>
          <w:color w:val="4E81BD"/>
        </w:rPr>
        <w:t>du</w:t>
      </w:r>
      <w:r>
        <w:rPr>
          <w:rFonts w:ascii="Times New Roman" w:hAnsi="Times New Roman"/>
          <w:b w:val="0"/>
          <w:color w:val="4E81BD"/>
          <w:spacing w:val="-15"/>
        </w:rPr>
        <w:t> </w:t>
      </w:r>
      <w:r>
        <w:rPr>
          <w:color w:val="4E81BD"/>
        </w:rPr>
        <w:t>ministère</w:t>
      </w:r>
      <w:r>
        <w:rPr>
          <w:rFonts w:ascii="Times New Roman" w:hAnsi="Times New Roman"/>
          <w:b w:val="0"/>
          <w:color w:val="4E81BD"/>
          <w:spacing w:val="-16"/>
        </w:rPr>
        <w:t> </w:t>
      </w:r>
      <w:r>
        <w:rPr>
          <w:color w:val="4E81BD"/>
        </w:rPr>
        <w:t>en</w:t>
      </w:r>
      <w:r>
        <w:rPr>
          <w:rFonts w:ascii="Times New Roman" w:hAnsi="Times New Roman"/>
          <w:b w:val="0"/>
          <w:color w:val="4E81BD"/>
          <w:spacing w:val="-14"/>
        </w:rPr>
        <w:t> </w:t>
      </w:r>
      <w:bookmarkEnd w:id="3"/>
      <w:r>
        <w:rPr>
          <w:color w:val="4E81BD"/>
          <w:spacing w:val="-2"/>
        </w:rPr>
        <w:t>chiffres</w:t>
      </w:r>
    </w:p>
    <w:p>
      <w:pPr>
        <w:pStyle w:val="BodyText"/>
        <w:spacing w:before="194"/>
        <w:rPr>
          <w:rFonts w:ascii="Cambria"/>
          <w:b/>
          <w:sz w:val="26"/>
        </w:rPr>
      </w:pPr>
    </w:p>
    <w:p>
      <w:pPr>
        <w:spacing w:before="0"/>
        <w:ind w:left="707" w:right="0" w:firstLine="0"/>
        <w:jc w:val="left"/>
        <w:rPr>
          <w:rFonts w:ascii="Cambria"/>
          <w:b/>
          <w:sz w:val="22"/>
        </w:rPr>
      </w:pPr>
      <w:r>
        <w:rPr>
          <w:rFonts w:ascii="Cambria"/>
          <w:b/>
          <w:color w:val="4E81BD"/>
          <w:sz w:val="22"/>
        </w:rPr>
        <w:t>Accompagner</w:t>
      </w:r>
      <w:r>
        <w:rPr>
          <w:color w:val="4E81BD"/>
          <w:spacing w:val="-14"/>
          <w:sz w:val="22"/>
        </w:rPr>
        <w:t> </w:t>
      </w:r>
      <w:r>
        <w:rPr>
          <w:rFonts w:ascii="Cambria"/>
          <w:b/>
          <w:color w:val="4E81BD"/>
          <w:sz w:val="22"/>
        </w:rPr>
        <w:t>la</w:t>
      </w:r>
      <w:r>
        <w:rPr>
          <w:color w:val="4E81BD"/>
          <w:spacing w:val="-13"/>
          <w:sz w:val="22"/>
        </w:rPr>
        <w:t> </w:t>
      </w:r>
      <w:r>
        <w:rPr>
          <w:rFonts w:ascii="Cambria"/>
          <w:b/>
          <w:color w:val="4E81BD"/>
          <w:sz w:val="22"/>
        </w:rPr>
        <w:t>professionnalisation</w:t>
      </w:r>
      <w:r>
        <w:rPr>
          <w:color w:val="4E81BD"/>
          <w:spacing w:val="-11"/>
          <w:sz w:val="22"/>
        </w:rPr>
        <w:t> </w:t>
      </w:r>
      <w:r>
        <w:rPr>
          <w:rFonts w:ascii="Cambria"/>
          <w:b/>
          <w:color w:val="4E81BD"/>
          <w:sz w:val="22"/>
        </w:rPr>
        <w:t>du</w:t>
      </w:r>
      <w:r>
        <w:rPr>
          <w:color w:val="4E81BD"/>
          <w:spacing w:val="-11"/>
          <w:sz w:val="22"/>
        </w:rPr>
        <w:t> </w:t>
      </w:r>
      <w:r>
        <w:rPr>
          <w:rFonts w:ascii="Cambria"/>
          <w:b/>
          <w:color w:val="4E81BD"/>
          <w:spacing w:val="-4"/>
          <w:sz w:val="22"/>
        </w:rPr>
        <w:t>sport</w:t>
      </w:r>
    </w:p>
    <w:p>
      <w:pPr>
        <w:pStyle w:val="BodyText"/>
        <w:spacing w:before="27"/>
        <w:rPr>
          <w:rFonts w:ascii="Cambria"/>
          <w:b/>
          <w:sz w:val="22"/>
        </w:rPr>
      </w:pPr>
    </w:p>
    <w:p>
      <w:pPr>
        <w:pStyle w:val="ListParagraph"/>
        <w:numPr>
          <w:ilvl w:val="0"/>
          <w:numId w:val="1"/>
        </w:numPr>
        <w:tabs>
          <w:tab w:pos="1415" w:val="left" w:leader="none"/>
          <w:tab w:pos="1426" w:val="left" w:leader="none"/>
        </w:tabs>
        <w:spacing w:line="240" w:lineRule="auto" w:before="0" w:after="0"/>
        <w:ind w:left="1415" w:right="231" w:hanging="348"/>
        <w:jc w:val="both"/>
        <w:rPr>
          <w:i/>
          <w:sz w:val="22"/>
        </w:rPr>
      </w:pPr>
      <w:r>
        <w:rPr>
          <w:sz w:val="22"/>
        </w:rPr>
        <w:t>Créer</w:t>
      </w:r>
      <w:r>
        <w:rPr>
          <w:sz w:val="22"/>
        </w:rPr>
        <w:t> 400</w:t>
      </w:r>
      <w:r>
        <w:rPr>
          <w:spacing w:val="-3"/>
          <w:sz w:val="22"/>
        </w:rPr>
        <w:t> </w:t>
      </w:r>
      <w:r>
        <w:rPr>
          <w:sz w:val="22"/>
        </w:rPr>
        <w:t>emplois</w:t>
      </w:r>
      <w:r>
        <w:rPr>
          <w:spacing w:val="-3"/>
          <w:sz w:val="22"/>
        </w:rPr>
        <w:t> </w:t>
      </w:r>
      <w:r>
        <w:rPr>
          <w:sz w:val="22"/>
        </w:rPr>
        <w:t>supplémentaires</w:t>
      </w:r>
      <w:r>
        <w:rPr>
          <w:spacing w:val="-3"/>
          <w:sz w:val="22"/>
        </w:rPr>
        <w:t> </w:t>
      </w:r>
      <w:r>
        <w:rPr>
          <w:sz w:val="22"/>
        </w:rPr>
        <w:t>d’éducatrices</w:t>
      </w:r>
      <w:r>
        <w:rPr>
          <w:spacing w:val="-5"/>
          <w:sz w:val="22"/>
        </w:rPr>
        <w:t> </w:t>
      </w:r>
      <w:r>
        <w:rPr>
          <w:sz w:val="22"/>
        </w:rPr>
        <w:t>et</w:t>
      </w:r>
      <w:r>
        <w:rPr>
          <w:spacing w:val="-4"/>
          <w:sz w:val="22"/>
        </w:rPr>
        <w:t> </w:t>
      </w:r>
      <w:r>
        <w:rPr>
          <w:sz w:val="22"/>
        </w:rPr>
        <w:t>éducateurs</w:t>
      </w:r>
      <w:r>
        <w:rPr>
          <w:spacing w:val="-3"/>
          <w:sz w:val="22"/>
        </w:rPr>
        <w:t> </w:t>
      </w:r>
      <w:r>
        <w:rPr>
          <w:sz w:val="22"/>
        </w:rPr>
        <w:t>sportifs</w:t>
      </w:r>
      <w:r>
        <w:rPr>
          <w:spacing w:val="-3"/>
          <w:sz w:val="22"/>
        </w:rPr>
        <w:t> </w:t>
      </w:r>
      <w:r>
        <w:rPr>
          <w:sz w:val="22"/>
        </w:rPr>
        <w:t>aidés</w:t>
      </w:r>
      <w:r>
        <w:rPr>
          <w:spacing w:val="-5"/>
          <w:sz w:val="22"/>
        </w:rPr>
        <w:t> </w:t>
      </w:r>
      <w:r>
        <w:rPr>
          <w:sz w:val="22"/>
        </w:rPr>
        <w:t>par</w:t>
      </w:r>
      <w:r>
        <w:rPr>
          <w:spacing w:val="-5"/>
          <w:sz w:val="22"/>
        </w:rPr>
        <w:t> </w:t>
      </w:r>
      <w:r>
        <w:rPr>
          <w:sz w:val="22"/>
        </w:rPr>
        <w:t>le</w:t>
      </w:r>
      <w:r>
        <w:rPr>
          <w:spacing w:val="-3"/>
          <w:sz w:val="22"/>
        </w:rPr>
        <w:t> </w:t>
      </w:r>
      <w:r>
        <w:rPr>
          <w:sz w:val="22"/>
        </w:rPr>
        <w:t>CNDS</w:t>
      </w:r>
      <w:r>
        <w:rPr>
          <w:spacing w:val="-4"/>
          <w:sz w:val="22"/>
        </w:rPr>
        <w:t> </w:t>
      </w:r>
      <w:r>
        <w:rPr>
          <w:sz w:val="22"/>
        </w:rPr>
        <w:t>à hauteur de 18000 Euros au</w:t>
      </w:r>
      <w:r>
        <w:rPr>
          <w:spacing w:val="-1"/>
          <w:sz w:val="22"/>
        </w:rPr>
        <w:t> </w:t>
      </w:r>
      <w:r>
        <w:rPr>
          <w:sz w:val="22"/>
        </w:rPr>
        <w:t>sein</w:t>
      </w:r>
      <w:r>
        <w:rPr>
          <w:spacing w:val="-1"/>
          <w:sz w:val="22"/>
        </w:rPr>
        <w:t> </w:t>
      </w:r>
      <w:r>
        <w:rPr>
          <w:sz w:val="22"/>
        </w:rPr>
        <w:t>des clubs situés dans les quartiers de la politique de la ville. </w:t>
      </w:r>
      <w:r>
        <w:rPr>
          <w:i/>
          <w:color w:val="1E487C"/>
          <w:sz w:val="22"/>
        </w:rPr>
        <w:t>2,7 millions d’euros y seront consacrés dés 2015.</w:t>
      </w:r>
    </w:p>
    <w:p>
      <w:pPr>
        <w:pStyle w:val="BodyText"/>
        <w:spacing w:before="1"/>
        <w:rPr>
          <w:i/>
          <w:sz w:val="22"/>
        </w:rPr>
      </w:pPr>
    </w:p>
    <w:p>
      <w:pPr>
        <w:pStyle w:val="ListParagraph"/>
        <w:numPr>
          <w:ilvl w:val="0"/>
          <w:numId w:val="1"/>
        </w:numPr>
        <w:tabs>
          <w:tab w:pos="1428" w:val="left" w:leader="none"/>
        </w:tabs>
        <w:spacing w:line="240" w:lineRule="auto" w:before="0" w:after="0"/>
        <w:ind w:left="1428" w:right="234" w:hanging="360"/>
        <w:jc w:val="left"/>
        <w:rPr>
          <w:sz w:val="22"/>
        </w:rPr>
      </w:pPr>
      <w:r>
        <w:rPr>
          <w:sz w:val="22"/>
        </w:rPr>
        <w:t>Former</w:t>
      </w:r>
      <w:r>
        <w:rPr>
          <w:spacing w:val="-1"/>
          <w:sz w:val="22"/>
        </w:rPr>
        <w:t> </w:t>
      </w:r>
      <w:r>
        <w:rPr>
          <w:sz w:val="22"/>
        </w:rPr>
        <w:t>1500</w:t>
      </w:r>
      <w:r>
        <w:rPr>
          <w:spacing w:val="-5"/>
          <w:sz w:val="22"/>
        </w:rPr>
        <w:t> </w:t>
      </w:r>
      <w:r>
        <w:rPr>
          <w:sz w:val="22"/>
        </w:rPr>
        <w:t>jeunes</w:t>
      </w:r>
      <w:r>
        <w:rPr>
          <w:spacing w:val="-2"/>
          <w:sz w:val="22"/>
        </w:rPr>
        <w:t> </w:t>
      </w:r>
      <w:r>
        <w:rPr>
          <w:sz w:val="22"/>
        </w:rPr>
        <w:t>de</w:t>
      </w:r>
      <w:r>
        <w:rPr>
          <w:spacing w:val="-4"/>
          <w:sz w:val="22"/>
        </w:rPr>
        <w:t> </w:t>
      </w:r>
      <w:r>
        <w:rPr>
          <w:sz w:val="22"/>
        </w:rPr>
        <w:t>16</w:t>
      </w:r>
      <w:r>
        <w:rPr>
          <w:spacing w:val="-2"/>
          <w:sz w:val="22"/>
        </w:rPr>
        <w:t> </w:t>
      </w:r>
      <w:r>
        <w:rPr>
          <w:sz w:val="22"/>
        </w:rPr>
        <w:t>à</w:t>
      </w:r>
      <w:r>
        <w:rPr>
          <w:spacing w:val="-4"/>
          <w:sz w:val="22"/>
        </w:rPr>
        <w:t> </w:t>
      </w:r>
      <w:r>
        <w:rPr>
          <w:sz w:val="22"/>
        </w:rPr>
        <w:t>25</w:t>
      </w:r>
      <w:r>
        <w:rPr>
          <w:spacing w:val="-2"/>
          <w:sz w:val="22"/>
        </w:rPr>
        <w:t> </w:t>
      </w:r>
      <w:r>
        <w:rPr>
          <w:sz w:val="22"/>
        </w:rPr>
        <w:t>ans</w:t>
      </w:r>
      <w:r>
        <w:rPr>
          <w:spacing w:val="-4"/>
          <w:sz w:val="22"/>
        </w:rPr>
        <w:t> </w:t>
      </w:r>
      <w:r>
        <w:rPr>
          <w:sz w:val="22"/>
        </w:rPr>
        <w:t>rencontrant</w:t>
      </w:r>
      <w:r>
        <w:rPr>
          <w:spacing w:val="-1"/>
          <w:sz w:val="22"/>
        </w:rPr>
        <w:t> </w:t>
      </w:r>
      <w:r>
        <w:rPr>
          <w:sz w:val="22"/>
        </w:rPr>
        <w:t>en</w:t>
      </w:r>
      <w:r>
        <w:rPr>
          <w:spacing w:val="-2"/>
          <w:sz w:val="22"/>
        </w:rPr>
        <w:t> </w:t>
      </w:r>
      <w:r>
        <w:rPr>
          <w:sz w:val="22"/>
        </w:rPr>
        <w:t>difficulté</w:t>
      </w:r>
      <w:r>
        <w:rPr>
          <w:spacing w:val="-2"/>
          <w:sz w:val="22"/>
        </w:rPr>
        <w:t> </w:t>
      </w:r>
      <w:r>
        <w:rPr>
          <w:sz w:val="22"/>
        </w:rPr>
        <w:t>d’insertion</w:t>
      </w:r>
      <w:r>
        <w:rPr>
          <w:spacing w:val="-2"/>
          <w:sz w:val="22"/>
        </w:rPr>
        <w:t> </w:t>
      </w:r>
      <w:r>
        <w:rPr>
          <w:sz w:val="22"/>
        </w:rPr>
        <w:t>aux</w:t>
      </w:r>
      <w:r>
        <w:rPr>
          <w:spacing w:val="-5"/>
          <w:sz w:val="22"/>
        </w:rPr>
        <w:t> </w:t>
      </w:r>
      <w:r>
        <w:rPr>
          <w:sz w:val="22"/>
        </w:rPr>
        <w:t>métiers</w:t>
      </w:r>
      <w:r>
        <w:rPr>
          <w:spacing w:val="-2"/>
          <w:sz w:val="22"/>
        </w:rPr>
        <w:t> </w:t>
      </w:r>
      <w:r>
        <w:rPr>
          <w:sz w:val="22"/>
        </w:rPr>
        <w:t>du</w:t>
      </w:r>
      <w:r>
        <w:rPr>
          <w:spacing w:val="-2"/>
          <w:sz w:val="22"/>
        </w:rPr>
        <w:t> </w:t>
      </w:r>
      <w:r>
        <w:rPr>
          <w:sz w:val="22"/>
        </w:rPr>
        <w:t>sport résidant dans un quartier de la politique de la ville ou d’une zone revitalisation rurale (opération SESAME vers l’emploi dans le sport et l’animation).</w:t>
      </w:r>
    </w:p>
    <w:p>
      <w:pPr>
        <w:spacing w:line="252" w:lineRule="exact" w:before="0"/>
        <w:ind w:left="1415" w:right="0" w:firstLine="0"/>
        <w:jc w:val="left"/>
        <w:rPr>
          <w:i/>
          <w:sz w:val="22"/>
        </w:rPr>
      </w:pPr>
      <w:r>
        <w:rPr>
          <w:i/>
          <w:color w:val="1E487C"/>
          <w:sz w:val="22"/>
        </w:rPr>
        <w:t>Une</w:t>
      </w:r>
      <w:r>
        <w:rPr>
          <w:i/>
          <w:color w:val="1E487C"/>
          <w:spacing w:val="-3"/>
          <w:sz w:val="22"/>
        </w:rPr>
        <w:t> </w:t>
      </w:r>
      <w:r>
        <w:rPr>
          <w:i/>
          <w:color w:val="1E487C"/>
          <w:sz w:val="22"/>
        </w:rPr>
        <w:t>enveloppe</w:t>
      </w:r>
      <w:r>
        <w:rPr>
          <w:i/>
          <w:color w:val="1E487C"/>
          <w:spacing w:val="-2"/>
          <w:sz w:val="22"/>
        </w:rPr>
        <w:t> </w:t>
      </w:r>
      <w:r>
        <w:rPr>
          <w:i/>
          <w:color w:val="1E487C"/>
          <w:sz w:val="22"/>
        </w:rPr>
        <w:t>de</w:t>
      </w:r>
      <w:r>
        <w:rPr>
          <w:i/>
          <w:color w:val="1E487C"/>
          <w:spacing w:val="-4"/>
          <w:sz w:val="22"/>
        </w:rPr>
        <w:t> </w:t>
      </w:r>
      <w:r>
        <w:rPr>
          <w:i/>
          <w:color w:val="1E487C"/>
          <w:sz w:val="22"/>
        </w:rPr>
        <w:t>0,6</w:t>
      </w:r>
      <w:r>
        <w:rPr>
          <w:i/>
          <w:color w:val="1E487C"/>
          <w:spacing w:val="-2"/>
          <w:sz w:val="22"/>
        </w:rPr>
        <w:t> </w:t>
      </w:r>
      <w:r>
        <w:rPr>
          <w:i/>
          <w:color w:val="1E487C"/>
          <w:sz w:val="22"/>
        </w:rPr>
        <w:t>million</w:t>
      </w:r>
      <w:r>
        <w:rPr>
          <w:i/>
          <w:color w:val="1E487C"/>
          <w:spacing w:val="-2"/>
          <w:sz w:val="22"/>
        </w:rPr>
        <w:t> </w:t>
      </w:r>
      <w:r>
        <w:rPr>
          <w:i/>
          <w:color w:val="1E487C"/>
          <w:sz w:val="22"/>
        </w:rPr>
        <w:t>d’euros</w:t>
      </w:r>
      <w:r>
        <w:rPr>
          <w:i/>
          <w:color w:val="1E487C"/>
          <w:spacing w:val="-4"/>
          <w:sz w:val="22"/>
        </w:rPr>
        <w:t> </w:t>
      </w:r>
      <w:r>
        <w:rPr>
          <w:i/>
          <w:color w:val="1E487C"/>
          <w:sz w:val="22"/>
        </w:rPr>
        <w:t>sera</w:t>
      </w:r>
      <w:r>
        <w:rPr>
          <w:i/>
          <w:color w:val="1E487C"/>
          <w:spacing w:val="-2"/>
          <w:sz w:val="22"/>
        </w:rPr>
        <w:t> mobilisée.</w:t>
      </w:r>
    </w:p>
    <w:p>
      <w:pPr>
        <w:pStyle w:val="BodyText"/>
        <w:spacing w:before="205"/>
        <w:rPr>
          <w:i/>
          <w:sz w:val="22"/>
        </w:rPr>
      </w:pPr>
    </w:p>
    <w:p>
      <w:pPr>
        <w:spacing w:before="1"/>
        <w:ind w:left="707" w:right="0" w:firstLine="0"/>
        <w:jc w:val="left"/>
        <w:rPr>
          <w:rFonts w:ascii="Cambria" w:hAnsi="Cambria"/>
          <w:b/>
          <w:sz w:val="22"/>
        </w:rPr>
      </w:pPr>
      <w:r>
        <w:rPr>
          <w:rFonts w:ascii="Cambria" w:hAnsi="Cambria"/>
          <w:b/>
          <w:color w:val="4E81BD"/>
          <w:sz w:val="22"/>
        </w:rPr>
        <w:t>Mobiliser</w:t>
      </w:r>
      <w:r>
        <w:rPr>
          <w:color w:val="4E81BD"/>
          <w:spacing w:val="-13"/>
          <w:sz w:val="22"/>
        </w:rPr>
        <w:t> </w:t>
      </w:r>
      <w:r>
        <w:rPr>
          <w:rFonts w:ascii="Cambria" w:hAnsi="Cambria"/>
          <w:b/>
          <w:color w:val="4E81BD"/>
          <w:sz w:val="22"/>
        </w:rPr>
        <w:t>et</w:t>
      </w:r>
      <w:r>
        <w:rPr>
          <w:color w:val="4E81BD"/>
          <w:spacing w:val="-10"/>
          <w:sz w:val="22"/>
        </w:rPr>
        <w:t> </w:t>
      </w:r>
      <w:r>
        <w:rPr>
          <w:rFonts w:ascii="Cambria" w:hAnsi="Cambria"/>
          <w:b/>
          <w:color w:val="4E81BD"/>
          <w:sz w:val="22"/>
        </w:rPr>
        <w:t>accompagner</w:t>
      </w:r>
      <w:r>
        <w:rPr>
          <w:color w:val="4E81BD"/>
          <w:spacing w:val="-13"/>
          <w:sz w:val="22"/>
        </w:rPr>
        <w:t> </w:t>
      </w:r>
      <w:r>
        <w:rPr>
          <w:rFonts w:ascii="Cambria" w:hAnsi="Cambria"/>
          <w:b/>
          <w:color w:val="4E81BD"/>
          <w:sz w:val="22"/>
        </w:rPr>
        <w:t>les</w:t>
      </w:r>
      <w:r>
        <w:rPr>
          <w:color w:val="4E81BD"/>
          <w:spacing w:val="-12"/>
          <w:sz w:val="22"/>
        </w:rPr>
        <w:t> </w:t>
      </w:r>
      <w:r>
        <w:rPr>
          <w:rFonts w:ascii="Cambria" w:hAnsi="Cambria"/>
          <w:b/>
          <w:color w:val="4E81BD"/>
          <w:sz w:val="22"/>
        </w:rPr>
        <w:t>fédérations</w:t>
      </w:r>
      <w:r>
        <w:rPr>
          <w:color w:val="4E81BD"/>
          <w:spacing w:val="-11"/>
          <w:sz w:val="22"/>
        </w:rPr>
        <w:t> </w:t>
      </w:r>
      <w:r>
        <w:rPr>
          <w:rFonts w:ascii="Cambria" w:hAnsi="Cambria"/>
          <w:b/>
          <w:color w:val="4E81BD"/>
          <w:spacing w:val="-2"/>
          <w:sz w:val="22"/>
        </w:rPr>
        <w:t>sportives</w:t>
      </w:r>
    </w:p>
    <w:p>
      <w:pPr>
        <w:pStyle w:val="BodyText"/>
        <w:spacing w:before="28"/>
        <w:rPr>
          <w:rFonts w:ascii="Cambria"/>
          <w:b/>
          <w:sz w:val="22"/>
        </w:rPr>
      </w:pPr>
    </w:p>
    <w:p>
      <w:pPr>
        <w:pStyle w:val="ListParagraph"/>
        <w:numPr>
          <w:ilvl w:val="0"/>
          <w:numId w:val="1"/>
        </w:numPr>
        <w:tabs>
          <w:tab w:pos="1428" w:val="left" w:leader="none"/>
        </w:tabs>
        <w:spacing w:line="240" w:lineRule="auto" w:before="0" w:after="0"/>
        <w:ind w:left="1428" w:right="15" w:hanging="360"/>
        <w:jc w:val="left"/>
        <w:rPr>
          <w:sz w:val="22"/>
        </w:rPr>
      </w:pPr>
      <w:r>
        <w:rPr>
          <w:sz w:val="22"/>
        </w:rPr>
        <w:t>Mettre en place un plan fédéral »citoyens du sport » dans chaque fédération permettant</w:t>
      </w:r>
      <w:r>
        <w:rPr>
          <w:spacing w:val="40"/>
          <w:sz w:val="22"/>
        </w:rPr>
        <w:t> </w:t>
      </w:r>
      <w:r>
        <w:rPr>
          <w:sz w:val="22"/>
        </w:rPr>
        <w:t>de mieux</w:t>
      </w:r>
      <w:r>
        <w:rPr>
          <w:spacing w:val="-1"/>
          <w:sz w:val="22"/>
        </w:rPr>
        <w:t> </w:t>
      </w:r>
      <w:r>
        <w:rPr>
          <w:sz w:val="22"/>
        </w:rPr>
        <w:t>prendre</w:t>
      </w:r>
      <w:r>
        <w:rPr>
          <w:spacing w:val="-1"/>
          <w:sz w:val="22"/>
        </w:rPr>
        <w:t> </w:t>
      </w:r>
      <w:r>
        <w:rPr>
          <w:sz w:val="22"/>
        </w:rPr>
        <w:t>en</w:t>
      </w:r>
      <w:r>
        <w:rPr>
          <w:spacing w:val="-1"/>
          <w:sz w:val="22"/>
        </w:rPr>
        <w:t> </w:t>
      </w:r>
      <w:r>
        <w:rPr>
          <w:sz w:val="22"/>
        </w:rPr>
        <w:t>compte</w:t>
      </w:r>
      <w:r>
        <w:rPr>
          <w:spacing w:val="-1"/>
          <w:sz w:val="22"/>
        </w:rPr>
        <w:t> </w:t>
      </w:r>
      <w:r>
        <w:rPr>
          <w:sz w:val="22"/>
        </w:rPr>
        <w:t>les</w:t>
      </w:r>
      <w:r>
        <w:rPr>
          <w:spacing w:val="-1"/>
          <w:sz w:val="22"/>
        </w:rPr>
        <w:t> </w:t>
      </w:r>
      <w:r>
        <w:rPr>
          <w:sz w:val="22"/>
        </w:rPr>
        <w:t>valeurs</w:t>
      </w:r>
      <w:r>
        <w:rPr>
          <w:spacing w:val="-1"/>
          <w:sz w:val="22"/>
        </w:rPr>
        <w:t> </w:t>
      </w:r>
      <w:r>
        <w:rPr>
          <w:sz w:val="22"/>
        </w:rPr>
        <w:t>citoyennes</w:t>
      </w:r>
      <w:r>
        <w:rPr>
          <w:spacing w:val="-1"/>
          <w:sz w:val="22"/>
        </w:rPr>
        <w:t> </w:t>
      </w:r>
      <w:r>
        <w:rPr>
          <w:sz w:val="22"/>
        </w:rPr>
        <w:t>dans la</w:t>
      </w:r>
      <w:r>
        <w:rPr>
          <w:spacing w:val="-3"/>
          <w:sz w:val="22"/>
        </w:rPr>
        <w:t> </w:t>
      </w:r>
      <w:r>
        <w:rPr>
          <w:sz w:val="22"/>
        </w:rPr>
        <w:t>formation</w:t>
      </w:r>
      <w:r>
        <w:rPr>
          <w:spacing w:val="-1"/>
          <w:sz w:val="22"/>
        </w:rPr>
        <w:t> </w:t>
      </w:r>
      <w:r>
        <w:rPr>
          <w:sz w:val="22"/>
        </w:rPr>
        <w:t>des</w:t>
      </w:r>
      <w:r>
        <w:rPr>
          <w:spacing w:val="-3"/>
          <w:sz w:val="22"/>
        </w:rPr>
        <w:t> </w:t>
      </w:r>
      <w:r>
        <w:rPr>
          <w:sz w:val="22"/>
        </w:rPr>
        <w:t>bénévoles</w:t>
      </w:r>
      <w:r>
        <w:rPr>
          <w:spacing w:val="-1"/>
          <w:sz w:val="22"/>
        </w:rPr>
        <w:t> </w:t>
      </w:r>
      <w:r>
        <w:rPr>
          <w:sz w:val="22"/>
        </w:rPr>
        <w:t>et</w:t>
      </w:r>
      <w:r>
        <w:rPr>
          <w:spacing w:val="-3"/>
          <w:sz w:val="22"/>
        </w:rPr>
        <w:t> </w:t>
      </w:r>
      <w:r>
        <w:rPr>
          <w:sz w:val="22"/>
        </w:rPr>
        <w:t>salariés,</w:t>
      </w:r>
      <w:r>
        <w:rPr>
          <w:spacing w:val="-4"/>
          <w:sz w:val="22"/>
        </w:rPr>
        <w:t> </w:t>
      </w:r>
      <w:r>
        <w:rPr>
          <w:sz w:val="22"/>
        </w:rPr>
        <w:t>et intégrant</w:t>
      </w:r>
      <w:r>
        <w:rPr>
          <w:spacing w:val="-5"/>
          <w:sz w:val="22"/>
        </w:rPr>
        <w:t> </w:t>
      </w:r>
      <w:r>
        <w:rPr>
          <w:sz w:val="22"/>
        </w:rPr>
        <w:t>le</w:t>
      </w:r>
      <w:r>
        <w:rPr>
          <w:spacing w:val="-3"/>
          <w:sz w:val="22"/>
        </w:rPr>
        <w:t> </w:t>
      </w:r>
      <w:r>
        <w:rPr>
          <w:sz w:val="22"/>
        </w:rPr>
        <w:t>développement</w:t>
      </w:r>
      <w:r>
        <w:rPr>
          <w:spacing w:val="-5"/>
          <w:sz w:val="22"/>
        </w:rPr>
        <w:t> </w:t>
      </w:r>
      <w:r>
        <w:rPr>
          <w:sz w:val="22"/>
        </w:rPr>
        <w:t>des</w:t>
      </w:r>
      <w:r>
        <w:rPr>
          <w:spacing w:val="-3"/>
          <w:sz w:val="22"/>
        </w:rPr>
        <w:t> </w:t>
      </w:r>
      <w:r>
        <w:rPr>
          <w:sz w:val="22"/>
        </w:rPr>
        <w:t>pratiques</w:t>
      </w:r>
      <w:r>
        <w:rPr>
          <w:spacing w:val="-3"/>
          <w:sz w:val="22"/>
        </w:rPr>
        <w:t> </w:t>
      </w:r>
      <w:r>
        <w:rPr>
          <w:sz w:val="22"/>
        </w:rPr>
        <w:t>sportives</w:t>
      </w:r>
      <w:r>
        <w:rPr>
          <w:spacing w:val="-2"/>
          <w:sz w:val="22"/>
        </w:rPr>
        <w:t> </w:t>
      </w:r>
      <w:r>
        <w:rPr>
          <w:sz w:val="22"/>
        </w:rPr>
        <w:t>sur</w:t>
      </w:r>
      <w:r>
        <w:rPr>
          <w:spacing w:val="-5"/>
          <w:sz w:val="22"/>
        </w:rPr>
        <w:t> </w:t>
      </w:r>
      <w:r>
        <w:rPr>
          <w:sz w:val="22"/>
        </w:rPr>
        <w:t>les</w:t>
      </w:r>
      <w:r>
        <w:rPr>
          <w:spacing w:val="-3"/>
          <w:sz w:val="22"/>
        </w:rPr>
        <w:t> </w:t>
      </w:r>
      <w:r>
        <w:rPr>
          <w:sz w:val="22"/>
        </w:rPr>
        <w:t>territoires</w:t>
      </w:r>
      <w:r>
        <w:rPr>
          <w:spacing w:val="-5"/>
          <w:sz w:val="22"/>
        </w:rPr>
        <w:t> </w:t>
      </w:r>
      <w:r>
        <w:rPr>
          <w:sz w:val="22"/>
        </w:rPr>
        <w:t>propriétaires</w:t>
      </w:r>
      <w:r>
        <w:rPr>
          <w:spacing w:val="-3"/>
          <w:sz w:val="22"/>
        </w:rPr>
        <w:t> </w:t>
      </w:r>
      <w:r>
        <w:rPr>
          <w:sz w:val="22"/>
        </w:rPr>
        <w:t>des</w:t>
      </w:r>
      <w:r>
        <w:rPr>
          <w:spacing w:val="-3"/>
          <w:sz w:val="22"/>
        </w:rPr>
        <w:t> </w:t>
      </w:r>
      <w:r>
        <w:rPr>
          <w:sz w:val="22"/>
        </w:rPr>
        <w:t>quartiers de la politique de la ville et des territoires ruraux.</w:t>
      </w:r>
    </w:p>
    <w:p>
      <w:pPr>
        <w:spacing w:before="0"/>
        <w:ind w:left="1415" w:right="0" w:firstLine="0"/>
        <w:jc w:val="left"/>
        <w:rPr>
          <w:i/>
          <w:sz w:val="22"/>
        </w:rPr>
      </w:pPr>
      <w:r>
        <w:rPr>
          <w:i/>
          <w:color w:val="1E487C"/>
          <w:sz w:val="22"/>
        </w:rPr>
        <w:t>2</w:t>
      </w:r>
      <w:r>
        <w:rPr>
          <w:i/>
          <w:color w:val="1E487C"/>
          <w:spacing w:val="-3"/>
          <w:sz w:val="22"/>
        </w:rPr>
        <w:t> </w:t>
      </w:r>
      <w:r>
        <w:rPr>
          <w:i/>
          <w:color w:val="1E487C"/>
          <w:sz w:val="22"/>
        </w:rPr>
        <w:t>millions</w:t>
      </w:r>
      <w:r>
        <w:rPr>
          <w:i/>
          <w:color w:val="1E487C"/>
          <w:spacing w:val="-2"/>
          <w:sz w:val="22"/>
        </w:rPr>
        <w:t> </w:t>
      </w:r>
      <w:r>
        <w:rPr>
          <w:i/>
          <w:color w:val="1E487C"/>
          <w:sz w:val="22"/>
        </w:rPr>
        <w:t>d’euros</w:t>
      </w:r>
      <w:r>
        <w:rPr>
          <w:i/>
          <w:color w:val="1E487C"/>
          <w:spacing w:val="-3"/>
          <w:sz w:val="22"/>
        </w:rPr>
        <w:t> </w:t>
      </w:r>
      <w:r>
        <w:rPr>
          <w:i/>
          <w:color w:val="1E487C"/>
          <w:sz w:val="22"/>
        </w:rPr>
        <w:t>supplémentaires</w:t>
      </w:r>
      <w:r>
        <w:rPr>
          <w:i/>
          <w:color w:val="1E487C"/>
          <w:spacing w:val="-2"/>
          <w:sz w:val="22"/>
        </w:rPr>
        <w:t> </w:t>
      </w:r>
      <w:r>
        <w:rPr>
          <w:i/>
          <w:color w:val="1E487C"/>
          <w:sz w:val="22"/>
        </w:rPr>
        <w:t>ont</w:t>
      </w:r>
      <w:r>
        <w:rPr>
          <w:i/>
          <w:color w:val="1E487C"/>
          <w:spacing w:val="-2"/>
          <w:sz w:val="22"/>
        </w:rPr>
        <w:t> </w:t>
      </w:r>
      <w:r>
        <w:rPr>
          <w:i/>
          <w:color w:val="1E487C"/>
          <w:sz w:val="22"/>
        </w:rPr>
        <w:t>été</w:t>
      </w:r>
      <w:r>
        <w:rPr>
          <w:i/>
          <w:color w:val="1E487C"/>
          <w:spacing w:val="-2"/>
          <w:sz w:val="22"/>
        </w:rPr>
        <w:t> </w:t>
      </w:r>
      <w:r>
        <w:rPr>
          <w:i/>
          <w:color w:val="1E487C"/>
          <w:sz w:val="22"/>
        </w:rPr>
        <w:t>alloués</w:t>
      </w:r>
      <w:r>
        <w:rPr>
          <w:i/>
          <w:color w:val="1E487C"/>
          <w:spacing w:val="-2"/>
          <w:sz w:val="22"/>
        </w:rPr>
        <w:t> </w:t>
      </w:r>
      <w:r>
        <w:rPr>
          <w:i/>
          <w:color w:val="1E487C"/>
          <w:sz w:val="22"/>
        </w:rPr>
        <w:t>à</w:t>
      </w:r>
      <w:r>
        <w:rPr>
          <w:i/>
          <w:color w:val="1E487C"/>
          <w:spacing w:val="-5"/>
          <w:sz w:val="22"/>
        </w:rPr>
        <w:t> </w:t>
      </w:r>
      <w:r>
        <w:rPr>
          <w:i/>
          <w:color w:val="1E487C"/>
          <w:sz w:val="22"/>
        </w:rPr>
        <w:t>ce</w:t>
      </w:r>
      <w:r>
        <w:rPr>
          <w:i/>
          <w:color w:val="1E487C"/>
          <w:spacing w:val="-3"/>
          <w:sz w:val="22"/>
        </w:rPr>
        <w:t> </w:t>
      </w:r>
      <w:r>
        <w:rPr>
          <w:i/>
          <w:color w:val="1E487C"/>
          <w:sz w:val="22"/>
        </w:rPr>
        <w:t>plan</w:t>
      </w:r>
      <w:r>
        <w:rPr>
          <w:i/>
          <w:color w:val="1E487C"/>
          <w:spacing w:val="-5"/>
          <w:sz w:val="22"/>
        </w:rPr>
        <w:t> </w:t>
      </w:r>
      <w:r>
        <w:rPr>
          <w:i/>
          <w:color w:val="1E487C"/>
          <w:sz w:val="22"/>
        </w:rPr>
        <w:t>dés</w:t>
      </w:r>
      <w:r>
        <w:rPr>
          <w:i/>
          <w:color w:val="1E487C"/>
          <w:spacing w:val="-4"/>
          <w:sz w:val="22"/>
        </w:rPr>
        <w:t> </w:t>
      </w:r>
      <w:r>
        <w:rPr>
          <w:i/>
          <w:color w:val="1E487C"/>
          <w:spacing w:val="-2"/>
          <w:sz w:val="22"/>
        </w:rPr>
        <w:t>2015.</w:t>
      </w:r>
    </w:p>
    <w:p>
      <w:pPr>
        <w:pStyle w:val="ListParagraph"/>
        <w:numPr>
          <w:ilvl w:val="0"/>
          <w:numId w:val="1"/>
        </w:numPr>
        <w:tabs>
          <w:tab w:pos="1427" w:val="left" w:leader="none"/>
        </w:tabs>
        <w:spacing w:line="240" w:lineRule="auto" w:before="253" w:after="0"/>
        <w:ind w:left="1427" w:right="0" w:hanging="360"/>
        <w:jc w:val="left"/>
        <w:rPr>
          <w:sz w:val="22"/>
        </w:rPr>
      </w:pPr>
      <w:r>
        <w:rPr>
          <w:sz w:val="22"/>
        </w:rPr>
        <w:t>Mobiliser</w:t>
      </w:r>
      <w:r>
        <w:rPr>
          <w:spacing w:val="-4"/>
          <w:sz w:val="22"/>
        </w:rPr>
        <w:t> </w:t>
      </w:r>
      <w:r>
        <w:rPr>
          <w:sz w:val="22"/>
        </w:rPr>
        <w:t>les</w:t>
      </w:r>
      <w:r>
        <w:rPr>
          <w:spacing w:val="-4"/>
          <w:sz w:val="22"/>
        </w:rPr>
        <w:t> </w:t>
      </w:r>
      <w:r>
        <w:rPr>
          <w:sz w:val="22"/>
        </w:rPr>
        <w:t>conseillers</w:t>
      </w:r>
      <w:r>
        <w:rPr>
          <w:spacing w:val="-5"/>
          <w:sz w:val="22"/>
        </w:rPr>
        <w:t> </w:t>
      </w:r>
      <w:r>
        <w:rPr>
          <w:sz w:val="22"/>
        </w:rPr>
        <w:t>Techniques</w:t>
      </w:r>
      <w:r>
        <w:rPr>
          <w:spacing w:val="-4"/>
          <w:sz w:val="22"/>
        </w:rPr>
        <w:t> </w:t>
      </w:r>
      <w:r>
        <w:rPr>
          <w:spacing w:val="-2"/>
          <w:sz w:val="22"/>
        </w:rPr>
        <w:t>Sportifs</w:t>
      </w:r>
    </w:p>
    <w:p>
      <w:pPr>
        <w:pStyle w:val="ListParagraph"/>
        <w:numPr>
          <w:ilvl w:val="0"/>
          <w:numId w:val="1"/>
        </w:numPr>
        <w:tabs>
          <w:tab w:pos="1428" w:val="left" w:leader="none"/>
        </w:tabs>
        <w:spacing w:line="240" w:lineRule="auto" w:before="251" w:after="0"/>
        <w:ind w:left="1428" w:right="10" w:hanging="360"/>
        <w:jc w:val="left"/>
        <w:rPr>
          <w:sz w:val="22"/>
        </w:rPr>
      </w:pPr>
      <w:r>
        <w:rPr>
          <w:sz w:val="22"/>
        </w:rPr>
        <w:t>Accueillir</w:t>
      </w:r>
      <w:r>
        <w:rPr>
          <w:spacing w:val="-4"/>
          <w:sz w:val="22"/>
        </w:rPr>
        <w:t> </w:t>
      </w:r>
      <w:r>
        <w:rPr>
          <w:sz w:val="22"/>
        </w:rPr>
        <w:t>15000</w:t>
      </w:r>
      <w:r>
        <w:rPr>
          <w:spacing w:val="-3"/>
          <w:sz w:val="22"/>
        </w:rPr>
        <w:t> </w:t>
      </w:r>
      <w:r>
        <w:rPr>
          <w:sz w:val="22"/>
        </w:rPr>
        <w:t>missions</w:t>
      </w:r>
      <w:r>
        <w:rPr>
          <w:spacing w:val="-4"/>
          <w:sz w:val="22"/>
        </w:rPr>
        <w:t> </w:t>
      </w:r>
      <w:r>
        <w:rPr>
          <w:sz w:val="22"/>
        </w:rPr>
        <w:t>de</w:t>
      </w:r>
      <w:r>
        <w:rPr>
          <w:spacing w:val="-3"/>
          <w:sz w:val="22"/>
        </w:rPr>
        <w:t> </w:t>
      </w:r>
      <w:r>
        <w:rPr>
          <w:sz w:val="22"/>
        </w:rPr>
        <w:t>Service</w:t>
      </w:r>
      <w:r>
        <w:rPr>
          <w:spacing w:val="-3"/>
          <w:sz w:val="22"/>
        </w:rPr>
        <w:t> </w:t>
      </w:r>
      <w:r>
        <w:rPr>
          <w:sz w:val="22"/>
        </w:rPr>
        <w:t>civique</w:t>
      </w:r>
      <w:r>
        <w:rPr>
          <w:spacing w:val="-3"/>
          <w:sz w:val="22"/>
        </w:rPr>
        <w:t> </w:t>
      </w:r>
      <w:r>
        <w:rPr>
          <w:sz w:val="22"/>
        </w:rPr>
        <w:t>dans</w:t>
      </w:r>
      <w:r>
        <w:rPr>
          <w:spacing w:val="-4"/>
          <w:sz w:val="22"/>
        </w:rPr>
        <w:t> </w:t>
      </w:r>
      <w:r>
        <w:rPr>
          <w:sz w:val="22"/>
        </w:rPr>
        <w:t>le</w:t>
      </w:r>
      <w:r>
        <w:rPr>
          <w:spacing w:val="-3"/>
          <w:sz w:val="22"/>
        </w:rPr>
        <w:t> </w:t>
      </w:r>
      <w:r>
        <w:rPr>
          <w:sz w:val="22"/>
        </w:rPr>
        <w:t>champ</w:t>
      </w:r>
      <w:r>
        <w:rPr>
          <w:spacing w:val="-3"/>
          <w:sz w:val="22"/>
        </w:rPr>
        <w:t> </w:t>
      </w:r>
      <w:r>
        <w:rPr>
          <w:sz w:val="22"/>
        </w:rPr>
        <w:t>du</w:t>
      </w:r>
      <w:r>
        <w:rPr>
          <w:spacing w:val="-3"/>
          <w:sz w:val="22"/>
        </w:rPr>
        <w:t> </w:t>
      </w:r>
      <w:r>
        <w:rPr>
          <w:sz w:val="22"/>
        </w:rPr>
        <w:t>sport</w:t>
      </w:r>
      <w:r>
        <w:rPr>
          <w:spacing w:val="-4"/>
          <w:sz w:val="22"/>
        </w:rPr>
        <w:t> </w:t>
      </w:r>
      <w:r>
        <w:rPr>
          <w:sz w:val="22"/>
        </w:rPr>
        <w:t>sur</w:t>
      </w:r>
      <w:r>
        <w:rPr>
          <w:spacing w:val="-2"/>
          <w:sz w:val="22"/>
        </w:rPr>
        <w:t> </w:t>
      </w:r>
      <w:r>
        <w:rPr>
          <w:sz w:val="22"/>
        </w:rPr>
        <w:t>la</w:t>
      </w:r>
      <w:r>
        <w:rPr>
          <w:spacing w:val="-4"/>
          <w:sz w:val="22"/>
        </w:rPr>
        <w:t> </w:t>
      </w:r>
      <w:r>
        <w:rPr>
          <w:sz w:val="22"/>
        </w:rPr>
        <w:t>période</w:t>
      </w:r>
      <w:r>
        <w:rPr>
          <w:spacing w:val="-3"/>
          <w:sz w:val="22"/>
        </w:rPr>
        <w:t> </w:t>
      </w:r>
      <w:r>
        <w:rPr>
          <w:sz w:val="22"/>
        </w:rPr>
        <w:t>2015-2017 grâce à des conventions avec les fédérations.</w:t>
      </w:r>
    </w:p>
    <w:p>
      <w:pPr>
        <w:pStyle w:val="ListParagraph"/>
        <w:spacing w:after="0" w:line="240" w:lineRule="auto"/>
        <w:jc w:val="left"/>
        <w:rPr>
          <w:sz w:val="22"/>
        </w:rPr>
        <w:sectPr>
          <w:pgSz w:w="11900" w:h="16840"/>
          <w:pgMar w:header="0" w:footer="1127" w:top="1340" w:bottom="1320" w:left="708" w:right="1417"/>
        </w:sectPr>
      </w:pPr>
    </w:p>
    <w:p>
      <w:pPr>
        <w:spacing w:line="276" w:lineRule="auto" w:before="75"/>
        <w:ind w:left="707" w:right="0" w:firstLine="0"/>
        <w:jc w:val="left"/>
        <w:rPr>
          <w:rFonts w:ascii="Cambria" w:hAnsi="Cambria"/>
          <w:b/>
          <w:sz w:val="22"/>
        </w:rPr>
      </w:pPr>
      <w:r>
        <w:rPr>
          <w:rFonts w:ascii="Cambria" w:hAnsi="Cambria"/>
          <w:b/>
          <w:color w:val="4E81BD"/>
          <w:sz w:val="22"/>
        </w:rPr>
        <w:t>Mobiliser</w:t>
      </w:r>
      <w:r>
        <w:rPr>
          <w:color w:val="4E81BD"/>
          <w:spacing w:val="-11"/>
          <w:sz w:val="22"/>
        </w:rPr>
        <w:t> </w:t>
      </w:r>
      <w:r>
        <w:rPr>
          <w:rFonts w:ascii="Cambria" w:hAnsi="Cambria"/>
          <w:b/>
          <w:color w:val="4E81BD"/>
          <w:sz w:val="22"/>
        </w:rPr>
        <w:t>les</w:t>
      </w:r>
      <w:r>
        <w:rPr>
          <w:color w:val="4E81BD"/>
          <w:spacing w:val="-10"/>
          <w:sz w:val="22"/>
        </w:rPr>
        <w:t> </w:t>
      </w:r>
      <w:r>
        <w:rPr>
          <w:rFonts w:ascii="Cambria" w:hAnsi="Cambria"/>
          <w:b/>
          <w:color w:val="4E81BD"/>
          <w:sz w:val="22"/>
        </w:rPr>
        <w:t>moyens</w:t>
      </w:r>
      <w:r>
        <w:rPr>
          <w:color w:val="4E81BD"/>
          <w:spacing w:val="-10"/>
          <w:sz w:val="22"/>
        </w:rPr>
        <w:t> </w:t>
      </w:r>
      <w:r>
        <w:rPr>
          <w:rFonts w:ascii="Cambria" w:hAnsi="Cambria"/>
          <w:b/>
          <w:color w:val="4E81BD"/>
          <w:sz w:val="22"/>
        </w:rPr>
        <w:t>du</w:t>
      </w:r>
      <w:r>
        <w:rPr>
          <w:color w:val="4E81BD"/>
          <w:spacing w:val="-12"/>
          <w:sz w:val="22"/>
        </w:rPr>
        <w:t> </w:t>
      </w:r>
      <w:r>
        <w:rPr>
          <w:rFonts w:ascii="Cambria" w:hAnsi="Cambria"/>
          <w:b/>
          <w:color w:val="4E81BD"/>
          <w:sz w:val="22"/>
        </w:rPr>
        <w:t>CNDS</w:t>
      </w:r>
      <w:r>
        <w:rPr>
          <w:color w:val="4E81BD"/>
          <w:spacing w:val="-10"/>
          <w:sz w:val="22"/>
        </w:rPr>
        <w:t> </w:t>
      </w:r>
      <w:r>
        <w:rPr>
          <w:rFonts w:ascii="Cambria" w:hAnsi="Cambria"/>
          <w:b/>
          <w:color w:val="4E81BD"/>
          <w:sz w:val="22"/>
        </w:rPr>
        <w:t>pour</w:t>
      </w:r>
      <w:r>
        <w:rPr>
          <w:color w:val="4E81BD"/>
          <w:spacing w:val="-11"/>
          <w:sz w:val="22"/>
        </w:rPr>
        <w:t> </w:t>
      </w:r>
      <w:r>
        <w:rPr>
          <w:rFonts w:ascii="Cambria" w:hAnsi="Cambria"/>
          <w:b/>
          <w:color w:val="4E81BD"/>
          <w:sz w:val="22"/>
        </w:rPr>
        <w:t>les</w:t>
      </w:r>
      <w:r>
        <w:rPr>
          <w:color w:val="4E81BD"/>
          <w:spacing w:val="-10"/>
          <w:sz w:val="22"/>
        </w:rPr>
        <w:t> </w:t>
      </w:r>
      <w:r>
        <w:rPr>
          <w:rFonts w:ascii="Cambria" w:hAnsi="Cambria"/>
          <w:b/>
          <w:color w:val="4E81BD"/>
          <w:sz w:val="22"/>
        </w:rPr>
        <w:t>actions</w:t>
      </w:r>
      <w:r>
        <w:rPr>
          <w:color w:val="4E81BD"/>
          <w:spacing w:val="-10"/>
          <w:sz w:val="22"/>
        </w:rPr>
        <w:t> </w:t>
      </w:r>
      <w:r>
        <w:rPr>
          <w:rFonts w:ascii="Cambria" w:hAnsi="Cambria"/>
          <w:b/>
          <w:color w:val="4E81BD"/>
          <w:sz w:val="22"/>
        </w:rPr>
        <w:t>citoyennes</w:t>
      </w:r>
      <w:r>
        <w:rPr>
          <w:color w:val="4E81BD"/>
          <w:spacing w:val="-10"/>
          <w:sz w:val="22"/>
        </w:rPr>
        <w:t> </w:t>
      </w:r>
      <w:r>
        <w:rPr>
          <w:rFonts w:ascii="Cambria" w:hAnsi="Cambria"/>
          <w:b/>
          <w:color w:val="4E81BD"/>
          <w:sz w:val="22"/>
        </w:rPr>
        <w:t>et</w:t>
      </w:r>
      <w:r>
        <w:rPr>
          <w:color w:val="4E81BD"/>
          <w:spacing w:val="-8"/>
          <w:sz w:val="22"/>
        </w:rPr>
        <w:t> </w:t>
      </w:r>
      <w:r>
        <w:rPr>
          <w:rFonts w:ascii="Cambria" w:hAnsi="Cambria"/>
          <w:b/>
          <w:color w:val="4E81BD"/>
          <w:sz w:val="22"/>
        </w:rPr>
        <w:t>l’accès</w:t>
      </w:r>
      <w:r>
        <w:rPr>
          <w:color w:val="4E81BD"/>
          <w:spacing w:val="-10"/>
          <w:sz w:val="22"/>
        </w:rPr>
        <w:t> </w:t>
      </w:r>
      <w:r>
        <w:rPr>
          <w:rFonts w:ascii="Cambria" w:hAnsi="Cambria"/>
          <w:b/>
          <w:color w:val="4E81BD"/>
          <w:sz w:val="22"/>
        </w:rPr>
        <w:t>à</w:t>
      </w:r>
      <w:r>
        <w:rPr>
          <w:color w:val="4E81BD"/>
          <w:spacing w:val="-10"/>
          <w:sz w:val="22"/>
        </w:rPr>
        <w:t> </w:t>
      </w:r>
      <w:r>
        <w:rPr>
          <w:rFonts w:ascii="Cambria" w:hAnsi="Cambria"/>
          <w:b/>
          <w:color w:val="4E81BD"/>
          <w:sz w:val="22"/>
        </w:rPr>
        <w:t>une</w:t>
      </w:r>
      <w:r>
        <w:rPr>
          <w:color w:val="4E81BD"/>
          <w:spacing w:val="-9"/>
          <w:sz w:val="22"/>
        </w:rPr>
        <w:t> </w:t>
      </w:r>
      <w:r>
        <w:rPr>
          <w:rFonts w:ascii="Cambria" w:hAnsi="Cambria"/>
          <w:b/>
          <w:color w:val="4E81BD"/>
          <w:sz w:val="22"/>
        </w:rPr>
        <w:t>pratique</w:t>
      </w:r>
      <w:r>
        <w:rPr>
          <w:color w:val="4E81BD"/>
          <w:sz w:val="22"/>
        </w:rPr>
        <w:t> </w:t>
      </w:r>
      <w:r>
        <w:rPr>
          <w:rFonts w:ascii="Cambria" w:hAnsi="Cambria"/>
          <w:b/>
          <w:color w:val="4E81BD"/>
          <w:sz w:val="22"/>
        </w:rPr>
        <w:t>sportive</w:t>
      </w:r>
      <w:r>
        <w:rPr>
          <w:color w:val="4E81BD"/>
          <w:sz w:val="22"/>
        </w:rPr>
        <w:t> </w:t>
      </w:r>
      <w:r>
        <w:rPr>
          <w:rFonts w:ascii="Cambria" w:hAnsi="Cambria"/>
          <w:b/>
          <w:color w:val="4E81BD"/>
          <w:sz w:val="22"/>
        </w:rPr>
        <w:t>régulière</w:t>
      </w:r>
      <w:r>
        <w:rPr>
          <w:color w:val="4E81BD"/>
          <w:sz w:val="22"/>
        </w:rPr>
        <w:t> </w:t>
      </w:r>
      <w:r>
        <w:rPr>
          <w:rFonts w:ascii="Cambria" w:hAnsi="Cambria"/>
          <w:b/>
          <w:color w:val="4E81BD"/>
          <w:sz w:val="22"/>
        </w:rPr>
        <w:t>et</w:t>
      </w:r>
      <w:r>
        <w:rPr>
          <w:color w:val="4E81BD"/>
          <w:sz w:val="22"/>
        </w:rPr>
        <w:t> </w:t>
      </w:r>
      <w:r>
        <w:rPr>
          <w:rFonts w:ascii="Cambria" w:hAnsi="Cambria"/>
          <w:b/>
          <w:color w:val="4E81BD"/>
          <w:sz w:val="22"/>
        </w:rPr>
        <w:t>encadrée</w:t>
      </w:r>
      <w:r>
        <w:rPr>
          <w:color w:val="4E81BD"/>
          <w:sz w:val="22"/>
        </w:rPr>
        <w:t> </w:t>
      </w:r>
      <w:r>
        <w:rPr>
          <w:rFonts w:ascii="Cambria" w:hAnsi="Cambria"/>
          <w:b/>
          <w:color w:val="4E81BD"/>
          <w:sz w:val="22"/>
        </w:rPr>
        <w:t>en</w:t>
      </w:r>
      <w:r>
        <w:rPr>
          <w:color w:val="4E81BD"/>
          <w:sz w:val="22"/>
        </w:rPr>
        <w:t> </w:t>
      </w:r>
      <w:r>
        <w:rPr>
          <w:rFonts w:ascii="Cambria" w:hAnsi="Cambria"/>
          <w:b/>
          <w:color w:val="4E81BD"/>
          <w:sz w:val="22"/>
        </w:rPr>
        <w:t>club</w:t>
      </w:r>
    </w:p>
    <w:p>
      <w:pPr>
        <w:pStyle w:val="ListParagraph"/>
        <w:numPr>
          <w:ilvl w:val="0"/>
          <w:numId w:val="1"/>
        </w:numPr>
        <w:tabs>
          <w:tab w:pos="1428" w:val="left" w:leader="none"/>
        </w:tabs>
        <w:spacing w:line="240" w:lineRule="auto" w:before="247" w:after="0"/>
        <w:ind w:left="1428" w:right="771" w:hanging="360"/>
        <w:jc w:val="left"/>
        <w:rPr>
          <w:sz w:val="22"/>
        </w:rPr>
      </w:pPr>
      <w:r>
        <w:rPr>
          <w:sz w:val="22"/>
        </w:rPr>
        <w:t>Augmenter</w:t>
      </w:r>
      <w:r>
        <w:rPr>
          <w:spacing w:val="-1"/>
          <w:sz w:val="22"/>
        </w:rPr>
        <w:t> </w:t>
      </w:r>
      <w:r>
        <w:rPr>
          <w:sz w:val="22"/>
        </w:rPr>
        <w:t>le</w:t>
      </w:r>
      <w:r>
        <w:rPr>
          <w:spacing w:val="-2"/>
          <w:sz w:val="22"/>
        </w:rPr>
        <w:t> </w:t>
      </w:r>
      <w:r>
        <w:rPr>
          <w:sz w:val="22"/>
        </w:rPr>
        <w:t>nombre</w:t>
      </w:r>
      <w:r>
        <w:rPr>
          <w:spacing w:val="-2"/>
          <w:sz w:val="22"/>
        </w:rPr>
        <w:t> </w:t>
      </w:r>
      <w:r>
        <w:rPr>
          <w:sz w:val="22"/>
        </w:rPr>
        <w:t>d’enfants</w:t>
      </w:r>
      <w:r>
        <w:rPr>
          <w:spacing w:val="-4"/>
          <w:sz w:val="22"/>
        </w:rPr>
        <w:t> </w:t>
      </w:r>
      <w:r>
        <w:rPr>
          <w:sz w:val="22"/>
        </w:rPr>
        <w:t>bénéficiaires</w:t>
      </w:r>
      <w:r>
        <w:rPr>
          <w:spacing w:val="-2"/>
          <w:sz w:val="22"/>
        </w:rPr>
        <w:t> </w:t>
      </w:r>
      <w:r>
        <w:rPr>
          <w:sz w:val="22"/>
        </w:rPr>
        <w:t>du</w:t>
      </w:r>
      <w:r>
        <w:rPr>
          <w:spacing w:val="-2"/>
          <w:sz w:val="22"/>
        </w:rPr>
        <w:t> </w:t>
      </w:r>
      <w:r>
        <w:rPr>
          <w:sz w:val="22"/>
        </w:rPr>
        <w:t>dispositif</w:t>
      </w:r>
      <w:r>
        <w:rPr>
          <w:spacing w:val="-1"/>
          <w:sz w:val="22"/>
        </w:rPr>
        <w:t> </w:t>
      </w:r>
      <w:r>
        <w:rPr>
          <w:sz w:val="22"/>
        </w:rPr>
        <w:t>«</w:t>
      </w:r>
      <w:r>
        <w:rPr>
          <w:spacing w:val="-7"/>
          <w:sz w:val="22"/>
        </w:rPr>
        <w:t> </w:t>
      </w:r>
      <w:r>
        <w:rPr>
          <w:sz w:val="22"/>
        </w:rPr>
        <w:t>j’apprends</w:t>
      </w:r>
      <w:r>
        <w:rPr>
          <w:spacing w:val="-4"/>
          <w:sz w:val="22"/>
        </w:rPr>
        <w:t> </w:t>
      </w:r>
      <w:r>
        <w:rPr>
          <w:sz w:val="22"/>
        </w:rPr>
        <w:t>à</w:t>
      </w:r>
      <w:r>
        <w:rPr>
          <w:spacing w:val="-2"/>
          <w:sz w:val="22"/>
        </w:rPr>
        <w:t> </w:t>
      </w:r>
      <w:r>
        <w:rPr>
          <w:sz w:val="22"/>
        </w:rPr>
        <w:t>nager</w:t>
      </w:r>
      <w:r>
        <w:rPr>
          <w:spacing w:val="-1"/>
          <w:sz w:val="22"/>
        </w:rPr>
        <w:t> </w:t>
      </w:r>
      <w:r>
        <w:rPr>
          <w:sz w:val="22"/>
        </w:rPr>
        <w:t>»</w:t>
      </w:r>
      <w:r>
        <w:rPr>
          <w:spacing w:val="-7"/>
          <w:sz w:val="22"/>
        </w:rPr>
        <w:t> </w:t>
      </w:r>
      <w:r>
        <w:rPr>
          <w:sz w:val="22"/>
        </w:rPr>
        <w:t>et</w:t>
      </w:r>
      <w:r>
        <w:rPr>
          <w:spacing w:val="-1"/>
          <w:sz w:val="22"/>
        </w:rPr>
        <w:t> </w:t>
      </w:r>
      <w:r>
        <w:rPr>
          <w:sz w:val="22"/>
        </w:rPr>
        <w:t>le généraliser à tous les enfants vivant au sein des quartiers de la politique de la ville.</w:t>
      </w:r>
    </w:p>
    <w:p>
      <w:pPr>
        <w:spacing w:line="253" w:lineRule="exact" w:before="0"/>
        <w:ind w:left="1415" w:right="0" w:firstLine="0"/>
        <w:jc w:val="left"/>
        <w:rPr>
          <w:i/>
          <w:sz w:val="22"/>
        </w:rPr>
      </w:pPr>
      <w:r>
        <w:rPr>
          <w:i/>
          <w:color w:val="1E487C"/>
          <w:sz w:val="22"/>
        </w:rPr>
        <w:t>1</w:t>
      </w:r>
      <w:r>
        <w:rPr>
          <w:i/>
          <w:color w:val="1E487C"/>
          <w:spacing w:val="-2"/>
          <w:sz w:val="22"/>
        </w:rPr>
        <w:t> </w:t>
      </w:r>
      <w:r>
        <w:rPr>
          <w:i/>
          <w:color w:val="1E487C"/>
          <w:sz w:val="22"/>
        </w:rPr>
        <w:t>million</w:t>
      </w:r>
      <w:r>
        <w:rPr>
          <w:i/>
          <w:color w:val="1E487C"/>
          <w:spacing w:val="-5"/>
          <w:sz w:val="22"/>
        </w:rPr>
        <w:t> </w:t>
      </w:r>
      <w:r>
        <w:rPr>
          <w:i/>
          <w:color w:val="1E487C"/>
          <w:sz w:val="22"/>
        </w:rPr>
        <w:t>d’euros</w:t>
      </w:r>
      <w:r>
        <w:rPr>
          <w:i/>
          <w:color w:val="1E487C"/>
          <w:spacing w:val="-4"/>
          <w:sz w:val="22"/>
        </w:rPr>
        <w:t> </w:t>
      </w:r>
      <w:r>
        <w:rPr>
          <w:i/>
          <w:color w:val="1E487C"/>
          <w:sz w:val="22"/>
        </w:rPr>
        <w:t>sera</w:t>
      </w:r>
      <w:r>
        <w:rPr>
          <w:i/>
          <w:color w:val="1E487C"/>
          <w:spacing w:val="-2"/>
          <w:sz w:val="22"/>
        </w:rPr>
        <w:t> </w:t>
      </w:r>
      <w:r>
        <w:rPr>
          <w:i/>
          <w:color w:val="1E487C"/>
          <w:sz w:val="22"/>
        </w:rPr>
        <w:t>ajouté</w:t>
      </w:r>
      <w:r>
        <w:rPr>
          <w:i/>
          <w:color w:val="1E487C"/>
          <w:spacing w:val="-2"/>
          <w:sz w:val="22"/>
        </w:rPr>
        <w:t> </w:t>
      </w:r>
      <w:r>
        <w:rPr>
          <w:i/>
          <w:color w:val="1E487C"/>
          <w:sz w:val="22"/>
        </w:rPr>
        <w:t>au</w:t>
      </w:r>
      <w:r>
        <w:rPr>
          <w:i/>
          <w:color w:val="1E487C"/>
          <w:spacing w:val="-2"/>
          <w:sz w:val="22"/>
        </w:rPr>
        <w:t> </w:t>
      </w:r>
      <w:r>
        <w:rPr>
          <w:i/>
          <w:color w:val="1E487C"/>
          <w:sz w:val="22"/>
        </w:rPr>
        <w:t>budget </w:t>
      </w:r>
      <w:r>
        <w:rPr>
          <w:i/>
          <w:color w:val="1E487C"/>
          <w:spacing w:val="-2"/>
          <w:sz w:val="22"/>
        </w:rPr>
        <w:t>existant.</w:t>
      </w:r>
    </w:p>
    <w:p>
      <w:pPr>
        <w:pStyle w:val="BodyText"/>
        <w:spacing w:before="206"/>
        <w:rPr>
          <w:i/>
          <w:sz w:val="22"/>
        </w:rPr>
      </w:pPr>
    </w:p>
    <w:p>
      <w:pPr>
        <w:spacing w:line="276" w:lineRule="auto" w:before="0"/>
        <w:ind w:left="707" w:right="98" w:firstLine="0"/>
        <w:jc w:val="left"/>
        <w:rPr>
          <w:rFonts w:ascii="Cambria" w:hAnsi="Cambria"/>
          <w:b/>
          <w:sz w:val="22"/>
        </w:rPr>
      </w:pPr>
      <w:r>
        <w:rPr>
          <w:rFonts w:ascii="Cambria" w:hAnsi="Cambria"/>
          <w:b/>
          <w:color w:val="4E81BD"/>
          <w:sz w:val="22"/>
        </w:rPr>
        <w:t>Mettre</w:t>
      </w:r>
      <w:r>
        <w:rPr>
          <w:color w:val="4E81BD"/>
          <w:spacing w:val="-10"/>
          <w:sz w:val="22"/>
        </w:rPr>
        <w:t> </w:t>
      </w:r>
      <w:r>
        <w:rPr>
          <w:rFonts w:ascii="Cambria" w:hAnsi="Cambria"/>
          <w:b/>
          <w:color w:val="4E81BD"/>
          <w:sz w:val="22"/>
        </w:rPr>
        <w:t>en</w:t>
      </w:r>
      <w:r>
        <w:rPr>
          <w:color w:val="4E81BD"/>
          <w:spacing w:val="-9"/>
          <w:sz w:val="22"/>
        </w:rPr>
        <w:t> </w:t>
      </w:r>
      <w:r>
        <w:rPr>
          <w:rFonts w:ascii="Cambria" w:hAnsi="Cambria"/>
          <w:b/>
          <w:color w:val="4E81BD"/>
          <w:sz w:val="22"/>
        </w:rPr>
        <w:t>place</w:t>
      </w:r>
      <w:r>
        <w:rPr>
          <w:color w:val="4E81BD"/>
          <w:spacing w:val="-10"/>
          <w:sz w:val="22"/>
        </w:rPr>
        <w:t> </w:t>
      </w:r>
      <w:r>
        <w:rPr>
          <w:rFonts w:ascii="Cambria" w:hAnsi="Cambria"/>
          <w:b/>
          <w:color w:val="4E81BD"/>
          <w:sz w:val="22"/>
        </w:rPr>
        <w:t>des</w:t>
      </w:r>
      <w:r>
        <w:rPr>
          <w:color w:val="4E81BD"/>
          <w:spacing w:val="-11"/>
          <w:sz w:val="22"/>
        </w:rPr>
        <w:t> </w:t>
      </w:r>
      <w:r>
        <w:rPr>
          <w:rFonts w:ascii="Cambria" w:hAnsi="Cambria"/>
          <w:b/>
          <w:color w:val="4E81BD"/>
          <w:sz w:val="22"/>
        </w:rPr>
        <w:t>actions</w:t>
      </w:r>
      <w:r>
        <w:rPr>
          <w:color w:val="4E81BD"/>
          <w:spacing w:val="-11"/>
          <w:sz w:val="22"/>
        </w:rPr>
        <w:t> </w:t>
      </w:r>
      <w:r>
        <w:rPr>
          <w:rFonts w:ascii="Cambria" w:hAnsi="Cambria"/>
          <w:b/>
          <w:color w:val="4E81BD"/>
          <w:sz w:val="22"/>
        </w:rPr>
        <w:t>d’animation</w:t>
      </w:r>
      <w:r>
        <w:rPr>
          <w:color w:val="4E81BD"/>
          <w:spacing w:val="-9"/>
          <w:sz w:val="22"/>
        </w:rPr>
        <w:t> </w:t>
      </w:r>
      <w:r>
        <w:rPr>
          <w:rFonts w:ascii="Cambria" w:hAnsi="Cambria"/>
          <w:b/>
          <w:color w:val="4E81BD"/>
          <w:sz w:val="22"/>
        </w:rPr>
        <w:t>concertées</w:t>
      </w:r>
      <w:r>
        <w:rPr>
          <w:color w:val="4E81BD"/>
          <w:spacing w:val="-11"/>
          <w:sz w:val="22"/>
        </w:rPr>
        <w:t> </w:t>
      </w:r>
      <w:r>
        <w:rPr>
          <w:rFonts w:ascii="Cambria" w:hAnsi="Cambria"/>
          <w:b/>
          <w:color w:val="4E81BD"/>
          <w:sz w:val="22"/>
        </w:rPr>
        <w:t>autour</w:t>
      </w:r>
      <w:r>
        <w:rPr>
          <w:color w:val="4E81BD"/>
          <w:spacing w:val="-12"/>
          <w:sz w:val="22"/>
        </w:rPr>
        <w:t> </w:t>
      </w:r>
      <w:r>
        <w:rPr>
          <w:rFonts w:ascii="Cambria" w:hAnsi="Cambria"/>
          <w:b/>
          <w:color w:val="4E81BD"/>
          <w:sz w:val="22"/>
        </w:rPr>
        <w:t>des</w:t>
      </w:r>
      <w:r>
        <w:rPr>
          <w:color w:val="4E81BD"/>
          <w:spacing w:val="-11"/>
          <w:sz w:val="22"/>
        </w:rPr>
        <w:t> </w:t>
      </w:r>
      <w:r>
        <w:rPr>
          <w:rFonts w:ascii="Cambria" w:hAnsi="Cambria"/>
          <w:b/>
          <w:color w:val="4E81BD"/>
          <w:sz w:val="22"/>
        </w:rPr>
        <w:t>grands</w:t>
      </w:r>
      <w:r>
        <w:rPr>
          <w:color w:val="4E81BD"/>
          <w:spacing w:val="-11"/>
          <w:sz w:val="22"/>
        </w:rPr>
        <w:t> </w:t>
      </w:r>
      <w:r>
        <w:rPr>
          <w:rFonts w:ascii="Cambria" w:hAnsi="Cambria"/>
          <w:b/>
          <w:color w:val="4E81BD"/>
          <w:sz w:val="22"/>
        </w:rPr>
        <w:t>événements</w:t>
      </w:r>
      <w:r>
        <w:rPr>
          <w:color w:val="4E81BD"/>
          <w:sz w:val="22"/>
        </w:rPr>
        <w:t> </w:t>
      </w:r>
      <w:r>
        <w:rPr>
          <w:rFonts w:ascii="Cambria" w:hAnsi="Cambria"/>
          <w:b/>
          <w:color w:val="4E81BD"/>
          <w:sz w:val="22"/>
        </w:rPr>
        <w:t>sportifs</w:t>
      </w:r>
      <w:r>
        <w:rPr>
          <w:color w:val="4E81BD"/>
          <w:sz w:val="22"/>
        </w:rPr>
        <w:t> </w:t>
      </w:r>
      <w:r>
        <w:rPr>
          <w:rFonts w:ascii="Cambria" w:hAnsi="Cambria"/>
          <w:b/>
          <w:color w:val="4E81BD"/>
          <w:sz w:val="22"/>
        </w:rPr>
        <w:t>et</w:t>
      </w:r>
      <w:r>
        <w:rPr>
          <w:color w:val="4E81BD"/>
          <w:sz w:val="22"/>
        </w:rPr>
        <w:t> </w:t>
      </w:r>
      <w:r>
        <w:rPr>
          <w:rFonts w:ascii="Cambria" w:hAnsi="Cambria"/>
          <w:b/>
          <w:color w:val="4E81BD"/>
          <w:sz w:val="22"/>
        </w:rPr>
        <w:t>du</w:t>
      </w:r>
      <w:r>
        <w:rPr>
          <w:color w:val="4E81BD"/>
          <w:sz w:val="22"/>
        </w:rPr>
        <w:t> </w:t>
      </w:r>
      <w:r>
        <w:rPr>
          <w:rFonts w:ascii="Cambria" w:hAnsi="Cambria"/>
          <w:b/>
          <w:color w:val="4E81BD"/>
          <w:sz w:val="22"/>
        </w:rPr>
        <w:t>sport</w:t>
      </w:r>
      <w:r>
        <w:rPr>
          <w:color w:val="4E81BD"/>
          <w:sz w:val="22"/>
        </w:rPr>
        <w:t> </w:t>
      </w:r>
      <w:r>
        <w:rPr>
          <w:rFonts w:ascii="Cambria" w:hAnsi="Cambria"/>
          <w:b/>
          <w:color w:val="4E81BD"/>
          <w:sz w:val="22"/>
        </w:rPr>
        <w:t>de</w:t>
      </w:r>
      <w:r>
        <w:rPr>
          <w:color w:val="4E81BD"/>
          <w:sz w:val="22"/>
        </w:rPr>
        <w:t> </w:t>
      </w:r>
      <w:r>
        <w:rPr>
          <w:rFonts w:ascii="Cambria" w:hAnsi="Cambria"/>
          <w:b/>
          <w:color w:val="4E81BD"/>
          <w:sz w:val="22"/>
        </w:rPr>
        <w:t>haut</w:t>
      </w:r>
      <w:r>
        <w:rPr>
          <w:color w:val="4E81BD"/>
          <w:sz w:val="22"/>
        </w:rPr>
        <w:t> </w:t>
      </w:r>
      <w:r>
        <w:rPr>
          <w:rFonts w:ascii="Cambria" w:hAnsi="Cambria"/>
          <w:b/>
          <w:color w:val="4E81BD"/>
          <w:sz w:val="22"/>
        </w:rPr>
        <w:t>niveau.</w:t>
      </w:r>
    </w:p>
    <w:p>
      <w:pPr>
        <w:pStyle w:val="ListParagraph"/>
        <w:numPr>
          <w:ilvl w:val="0"/>
          <w:numId w:val="1"/>
        </w:numPr>
        <w:tabs>
          <w:tab w:pos="1428" w:val="left" w:leader="none"/>
        </w:tabs>
        <w:spacing w:line="273" w:lineRule="auto" w:before="246" w:after="0"/>
        <w:ind w:left="1428" w:right="771" w:hanging="360"/>
        <w:jc w:val="left"/>
        <w:rPr>
          <w:sz w:val="22"/>
        </w:rPr>
      </w:pPr>
      <w:r>
        <w:rPr>
          <w:sz w:val="22"/>
        </w:rPr>
        <w:t>Systématiser</w:t>
      </w:r>
      <w:r>
        <w:rPr>
          <w:spacing w:val="-3"/>
          <w:sz w:val="22"/>
        </w:rPr>
        <w:t> </w:t>
      </w:r>
      <w:r>
        <w:rPr>
          <w:sz w:val="22"/>
        </w:rPr>
        <w:t>la</w:t>
      </w:r>
      <w:r>
        <w:rPr>
          <w:spacing w:val="-6"/>
          <w:sz w:val="22"/>
        </w:rPr>
        <w:t> </w:t>
      </w:r>
      <w:r>
        <w:rPr>
          <w:sz w:val="22"/>
        </w:rPr>
        <w:t>valorisation</w:t>
      </w:r>
      <w:r>
        <w:rPr>
          <w:spacing w:val="-7"/>
          <w:sz w:val="22"/>
        </w:rPr>
        <w:t> </w:t>
      </w:r>
      <w:r>
        <w:rPr>
          <w:sz w:val="22"/>
        </w:rPr>
        <w:t>de</w:t>
      </w:r>
      <w:r>
        <w:rPr>
          <w:spacing w:val="-4"/>
          <w:sz w:val="22"/>
        </w:rPr>
        <w:t> </w:t>
      </w:r>
      <w:r>
        <w:rPr>
          <w:sz w:val="22"/>
        </w:rPr>
        <w:t>la</w:t>
      </w:r>
      <w:r>
        <w:rPr>
          <w:spacing w:val="-6"/>
          <w:sz w:val="22"/>
        </w:rPr>
        <w:t> </w:t>
      </w:r>
      <w:r>
        <w:rPr>
          <w:sz w:val="22"/>
        </w:rPr>
        <w:t>citoyenneté</w:t>
      </w:r>
      <w:r>
        <w:rPr>
          <w:spacing w:val="-4"/>
          <w:sz w:val="22"/>
        </w:rPr>
        <w:t> </w:t>
      </w:r>
      <w:r>
        <w:rPr>
          <w:sz w:val="22"/>
        </w:rPr>
        <w:t>autour</w:t>
      </w:r>
      <w:r>
        <w:rPr>
          <w:spacing w:val="-3"/>
          <w:sz w:val="22"/>
        </w:rPr>
        <w:t> </w:t>
      </w:r>
      <w:r>
        <w:rPr>
          <w:sz w:val="22"/>
        </w:rPr>
        <w:t>des</w:t>
      </w:r>
      <w:r>
        <w:rPr>
          <w:spacing w:val="-4"/>
          <w:sz w:val="22"/>
        </w:rPr>
        <w:t> </w:t>
      </w:r>
      <w:r>
        <w:rPr>
          <w:sz w:val="22"/>
        </w:rPr>
        <w:t>événements</w:t>
      </w:r>
      <w:r>
        <w:rPr>
          <w:spacing w:val="-4"/>
          <w:sz w:val="22"/>
        </w:rPr>
        <w:t> </w:t>
      </w:r>
      <w:r>
        <w:rPr>
          <w:sz w:val="22"/>
        </w:rPr>
        <w:t>télévisés</w:t>
      </w:r>
      <w:r>
        <w:rPr>
          <w:spacing w:val="-6"/>
          <w:sz w:val="22"/>
        </w:rPr>
        <w:t> </w:t>
      </w:r>
      <w:r>
        <w:rPr>
          <w:sz w:val="22"/>
        </w:rPr>
        <w:t>(hymne national, logos visibles, charte ou long discours,…).</w:t>
      </w:r>
    </w:p>
    <w:p>
      <w:pPr>
        <w:pStyle w:val="ListParagraph"/>
        <w:numPr>
          <w:ilvl w:val="0"/>
          <w:numId w:val="1"/>
        </w:numPr>
        <w:tabs>
          <w:tab w:pos="1427" w:val="left" w:leader="none"/>
        </w:tabs>
        <w:spacing w:line="273" w:lineRule="auto" w:before="2" w:after="0"/>
        <w:ind w:left="1427" w:right="303" w:hanging="360"/>
        <w:jc w:val="left"/>
        <w:rPr>
          <w:sz w:val="22"/>
        </w:rPr>
      </w:pPr>
      <w:r>
        <w:rPr>
          <w:sz w:val="22"/>
        </w:rPr>
        <w:t>Promouvoir</w:t>
      </w:r>
      <w:r>
        <w:rPr>
          <w:spacing w:val="-2"/>
          <w:sz w:val="22"/>
        </w:rPr>
        <w:t> </w:t>
      </w:r>
      <w:r>
        <w:rPr>
          <w:sz w:val="22"/>
        </w:rPr>
        <w:t>des</w:t>
      </w:r>
      <w:r>
        <w:rPr>
          <w:spacing w:val="-3"/>
          <w:sz w:val="22"/>
        </w:rPr>
        <w:t> </w:t>
      </w:r>
      <w:r>
        <w:rPr>
          <w:sz w:val="22"/>
        </w:rPr>
        <w:t>événements</w:t>
      </w:r>
      <w:r>
        <w:rPr>
          <w:spacing w:val="-3"/>
          <w:sz w:val="22"/>
        </w:rPr>
        <w:t> </w:t>
      </w:r>
      <w:r>
        <w:rPr>
          <w:sz w:val="22"/>
        </w:rPr>
        <w:t>mixtes</w:t>
      </w:r>
      <w:r>
        <w:rPr>
          <w:spacing w:val="-5"/>
          <w:sz w:val="22"/>
        </w:rPr>
        <w:t> </w:t>
      </w:r>
      <w:r>
        <w:rPr>
          <w:sz w:val="22"/>
        </w:rPr>
        <w:t>:</w:t>
      </w:r>
      <w:r>
        <w:rPr>
          <w:spacing w:val="-2"/>
          <w:sz w:val="22"/>
        </w:rPr>
        <w:t> </w:t>
      </w:r>
      <w:r>
        <w:rPr>
          <w:sz w:val="22"/>
        </w:rPr>
        <w:t>hommes</w:t>
      </w:r>
      <w:r>
        <w:rPr>
          <w:spacing w:val="-3"/>
          <w:sz w:val="22"/>
        </w:rPr>
        <w:t> </w:t>
      </w:r>
      <w:r>
        <w:rPr>
          <w:sz w:val="22"/>
        </w:rPr>
        <w:t>et</w:t>
      </w:r>
      <w:r>
        <w:rPr>
          <w:spacing w:val="-2"/>
          <w:sz w:val="22"/>
        </w:rPr>
        <w:t> </w:t>
      </w:r>
      <w:r>
        <w:rPr>
          <w:sz w:val="22"/>
        </w:rPr>
        <w:t>femmes</w:t>
      </w:r>
      <w:r>
        <w:rPr>
          <w:spacing w:val="-2"/>
          <w:sz w:val="22"/>
        </w:rPr>
        <w:t> </w:t>
      </w:r>
      <w:r>
        <w:rPr>
          <w:sz w:val="22"/>
        </w:rPr>
        <w:t>en</w:t>
      </w:r>
      <w:r>
        <w:rPr>
          <w:spacing w:val="-3"/>
          <w:sz w:val="22"/>
        </w:rPr>
        <w:t> </w:t>
      </w:r>
      <w:r>
        <w:rPr>
          <w:sz w:val="22"/>
        </w:rPr>
        <w:t>même</w:t>
      </w:r>
      <w:r>
        <w:rPr>
          <w:spacing w:val="-3"/>
          <w:sz w:val="22"/>
        </w:rPr>
        <w:t> </w:t>
      </w:r>
      <w:r>
        <w:rPr>
          <w:sz w:val="22"/>
        </w:rPr>
        <w:t>temps,</w:t>
      </w:r>
      <w:r>
        <w:rPr>
          <w:spacing w:val="-3"/>
          <w:sz w:val="22"/>
        </w:rPr>
        <w:t> </w:t>
      </w:r>
      <w:r>
        <w:rPr>
          <w:sz w:val="22"/>
        </w:rPr>
        <w:t>haut</w:t>
      </w:r>
      <w:r>
        <w:rPr>
          <w:spacing w:val="-2"/>
          <w:sz w:val="22"/>
        </w:rPr>
        <w:t> </w:t>
      </w:r>
      <w:r>
        <w:rPr>
          <w:sz w:val="22"/>
        </w:rPr>
        <w:t>niveau</w:t>
      </w:r>
      <w:r>
        <w:rPr>
          <w:spacing w:val="-3"/>
          <w:sz w:val="22"/>
        </w:rPr>
        <w:t> </w:t>
      </w:r>
      <w:r>
        <w:rPr>
          <w:sz w:val="22"/>
        </w:rPr>
        <w:t>avec compétitions de jeunes en lever de rideau.</w:t>
      </w:r>
    </w:p>
    <w:p>
      <w:pPr>
        <w:pStyle w:val="ListParagraph"/>
        <w:numPr>
          <w:ilvl w:val="0"/>
          <w:numId w:val="1"/>
        </w:numPr>
        <w:tabs>
          <w:tab w:pos="1427" w:val="left" w:leader="none"/>
        </w:tabs>
        <w:spacing w:line="273" w:lineRule="auto" w:before="2" w:after="0"/>
        <w:ind w:left="1427" w:right="200" w:hanging="360"/>
        <w:jc w:val="left"/>
        <w:rPr>
          <w:sz w:val="22"/>
        </w:rPr>
      </w:pPr>
      <w:r>
        <w:rPr>
          <w:sz w:val="22"/>
        </w:rPr>
        <w:t>Développer</w:t>
      </w:r>
      <w:r>
        <w:rPr>
          <w:spacing w:val="-5"/>
          <w:sz w:val="22"/>
        </w:rPr>
        <w:t> </w:t>
      </w:r>
      <w:r>
        <w:rPr>
          <w:sz w:val="22"/>
        </w:rPr>
        <w:t>les</w:t>
      </w:r>
      <w:r>
        <w:rPr>
          <w:spacing w:val="-3"/>
          <w:sz w:val="22"/>
        </w:rPr>
        <w:t> </w:t>
      </w:r>
      <w:r>
        <w:rPr>
          <w:sz w:val="22"/>
        </w:rPr>
        <w:t>actions</w:t>
      </w:r>
      <w:r>
        <w:rPr>
          <w:spacing w:val="-3"/>
          <w:sz w:val="22"/>
        </w:rPr>
        <w:t> </w:t>
      </w:r>
      <w:r>
        <w:rPr>
          <w:sz w:val="22"/>
        </w:rPr>
        <w:t>de</w:t>
      </w:r>
      <w:r>
        <w:rPr>
          <w:spacing w:val="-3"/>
          <w:sz w:val="22"/>
        </w:rPr>
        <w:t> </w:t>
      </w:r>
      <w:r>
        <w:rPr>
          <w:sz w:val="22"/>
        </w:rPr>
        <w:t>promotion</w:t>
      </w:r>
      <w:r>
        <w:rPr>
          <w:spacing w:val="-3"/>
          <w:sz w:val="22"/>
        </w:rPr>
        <w:t> </w:t>
      </w:r>
      <w:r>
        <w:rPr>
          <w:sz w:val="22"/>
        </w:rPr>
        <w:t>de</w:t>
      </w:r>
      <w:r>
        <w:rPr>
          <w:spacing w:val="-5"/>
          <w:sz w:val="22"/>
        </w:rPr>
        <w:t> </w:t>
      </w:r>
      <w:r>
        <w:rPr>
          <w:sz w:val="22"/>
        </w:rPr>
        <w:t>la</w:t>
      </w:r>
      <w:r>
        <w:rPr>
          <w:spacing w:val="-5"/>
          <w:sz w:val="22"/>
        </w:rPr>
        <w:t> </w:t>
      </w:r>
      <w:r>
        <w:rPr>
          <w:sz w:val="22"/>
        </w:rPr>
        <w:t>pratique</w:t>
      </w:r>
      <w:r>
        <w:rPr>
          <w:spacing w:val="-2"/>
          <w:sz w:val="22"/>
        </w:rPr>
        <w:t> </w:t>
      </w:r>
      <w:r>
        <w:rPr>
          <w:sz w:val="22"/>
        </w:rPr>
        <w:t>pour</w:t>
      </w:r>
      <w:r>
        <w:rPr>
          <w:spacing w:val="-2"/>
          <w:sz w:val="22"/>
        </w:rPr>
        <w:t> </w:t>
      </w:r>
      <w:r>
        <w:rPr>
          <w:sz w:val="22"/>
        </w:rPr>
        <w:t>tous</w:t>
      </w:r>
      <w:r>
        <w:rPr>
          <w:spacing w:val="-3"/>
          <w:sz w:val="22"/>
        </w:rPr>
        <w:t> </w:t>
      </w:r>
      <w:r>
        <w:rPr>
          <w:sz w:val="22"/>
        </w:rPr>
        <w:t>autour</w:t>
      </w:r>
      <w:r>
        <w:rPr>
          <w:spacing w:val="-2"/>
          <w:sz w:val="22"/>
        </w:rPr>
        <w:t> </w:t>
      </w:r>
      <w:r>
        <w:rPr>
          <w:sz w:val="22"/>
        </w:rPr>
        <w:t>des</w:t>
      </w:r>
      <w:r>
        <w:rPr>
          <w:spacing w:val="-5"/>
          <w:sz w:val="22"/>
        </w:rPr>
        <w:t> </w:t>
      </w:r>
      <w:r>
        <w:rPr>
          <w:sz w:val="22"/>
        </w:rPr>
        <w:t>événements</w:t>
      </w:r>
      <w:r>
        <w:rPr>
          <w:spacing w:val="-3"/>
          <w:sz w:val="22"/>
        </w:rPr>
        <w:t> </w:t>
      </w:r>
      <w:r>
        <w:rPr>
          <w:sz w:val="22"/>
        </w:rPr>
        <w:t>sportifs (soutien du CNDS)</w:t>
      </w:r>
    </w:p>
    <w:p>
      <w:pPr>
        <w:pStyle w:val="ListParagraph"/>
        <w:numPr>
          <w:ilvl w:val="0"/>
          <w:numId w:val="1"/>
        </w:numPr>
        <w:tabs>
          <w:tab w:pos="1427" w:val="left" w:leader="none"/>
        </w:tabs>
        <w:spacing w:line="273" w:lineRule="auto" w:before="2" w:after="0"/>
        <w:ind w:left="1427" w:right="133" w:hanging="360"/>
        <w:jc w:val="left"/>
        <w:rPr>
          <w:sz w:val="22"/>
        </w:rPr>
      </w:pPr>
      <w:r>
        <w:rPr>
          <w:sz w:val="22"/>
        </w:rPr>
        <w:t>Promouvoir</w:t>
      </w:r>
      <w:r>
        <w:rPr>
          <w:spacing w:val="-3"/>
          <w:sz w:val="22"/>
        </w:rPr>
        <w:t> </w:t>
      </w:r>
      <w:r>
        <w:rPr>
          <w:sz w:val="22"/>
        </w:rPr>
        <w:t>et</w:t>
      </w:r>
      <w:r>
        <w:rPr>
          <w:spacing w:val="-3"/>
          <w:sz w:val="22"/>
        </w:rPr>
        <w:t> </w:t>
      </w:r>
      <w:r>
        <w:rPr>
          <w:sz w:val="22"/>
        </w:rPr>
        <w:t>systématiser</w:t>
      </w:r>
      <w:r>
        <w:rPr>
          <w:spacing w:val="-6"/>
          <w:sz w:val="22"/>
        </w:rPr>
        <w:t> </w:t>
      </w:r>
      <w:r>
        <w:rPr>
          <w:sz w:val="22"/>
        </w:rPr>
        <w:t>les</w:t>
      </w:r>
      <w:r>
        <w:rPr>
          <w:spacing w:val="-6"/>
          <w:sz w:val="22"/>
        </w:rPr>
        <w:t> </w:t>
      </w:r>
      <w:r>
        <w:rPr>
          <w:sz w:val="22"/>
        </w:rPr>
        <w:t>actions</w:t>
      </w:r>
      <w:r>
        <w:rPr>
          <w:spacing w:val="-4"/>
          <w:sz w:val="22"/>
        </w:rPr>
        <w:t> </w:t>
      </w:r>
      <w:r>
        <w:rPr>
          <w:sz w:val="22"/>
        </w:rPr>
        <w:t>citoyennes</w:t>
      </w:r>
      <w:r>
        <w:rPr>
          <w:spacing w:val="-4"/>
          <w:sz w:val="22"/>
        </w:rPr>
        <w:t> </w:t>
      </w:r>
      <w:r>
        <w:rPr>
          <w:sz w:val="22"/>
        </w:rPr>
        <w:t>portées</w:t>
      </w:r>
      <w:r>
        <w:rPr>
          <w:spacing w:val="-4"/>
          <w:sz w:val="22"/>
        </w:rPr>
        <w:t> </w:t>
      </w:r>
      <w:r>
        <w:rPr>
          <w:sz w:val="22"/>
        </w:rPr>
        <w:t>par</w:t>
      </w:r>
      <w:r>
        <w:rPr>
          <w:spacing w:val="-6"/>
          <w:sz w:val="22"/>
        </w:rPr>
        <w:t> </w:t>
      </w:r>
      <w:r>
        <w:rPr>
          <w:sz w:val="22"/>
        </w:rPr>
        <w:t>les</w:t>
      </w:r>
      <w:r>
        <w:rPr>
          <w:spacing w:val="-4"/>
          <w:sz w:val="22"/>
        </w:rPr>
        <w:t> </w:t>
      </w:r>
      <w:r>
        <w:rPr>
          <w:sz w:val="22"/>
        </w:rPr>
        <w:t>organisateurs</w:t>
      </w:r>
      <w:r>
        <w:rPr>
          <w:spacing w:val="-4"/>
          <w:sz w:val="22"/>
        </w:rPr>
        <w:t> </w:t>
      </w:r>
      <w:r>
        <w:rPr>
          <w:sz w:val="22"/>
        </w:rPr>
        <w:t>d’événements importants (Euro2016).</w:t>
      </w:r>
    </w:p>
    <w:p>
      <w:pPr>
        <w:pStyle w:val="ListParagraph"/>
        <w:spacing w:after="0" w:line="273" w:lineRule="auto"/>
        <w:jc w:val="left"/>
        <w:rPr>
          <w:sz w:val="22"/>
        </w:rPr>
        <w:sectPr>
          <w:pgSz w:w="11900" w:h="16840"/>
          <w:pgMar w:header="0" w:footer="1127" w:top="1340" w:bottom="1320" w:left="708" w:right="1417"/>
        </w:sectPr>
      </w:pPr>
    </w:p>
    <w:p>
      <w:pPr>
        <w:pStyle w:val="Heading2"/>
        <w:spacing w:before="76"/>
      </w:pPr>
      <w:bookmarkStart w:name="_TOC_250014" w:id="4"/>
      <w:r>
        <w:rPr>
          <w:color w:val="4E81BD"/>
        </w:rPr>
        <w:t>Le</w:t>
      </w:r>
      <w:r>
        <w:rPr>
          <w:rFonts w:ascii="Times New Roman" w:hAnsi="Times New Roman"/>
          <w:b w:val="0"/>
          <w:color w:val="4E81BD"/>
          <w:spacing w:val="-13"/>
        </w:rPr>
        <w:t> </w:t>
      </w:r>
      <w:r>
        <w:rPr>
          <w:color w:val="4E81BD"/>
        </w:rPr>
        <w:t>plan</w:t>
      </w:r>
      <w:r>
        <w:rPr>
          <w:rFonts w:ascii="Times New Roman" w:hAnsi="Times New Roman"/>
          <w:b w:val="0"/>
          <w:color w:val="4E81BD"/>
          <w:spacing w:val="-13"/>
        </w:rPr>
        <w:t> </w:t>
      </w:r>
      <w:r>
        <w:rPr>
          <w:color w:val="4E81BD"/>
        </w:rPr>
        <w:t>fédéral</w:t>
      </w:r>
      <w:r>
        <w:rPr>
          <w:rFonts w:ascii="Times New Roman" w:hAnsi="Times New Roman"/>
          <w:b w:val="0"/>
          <w:color w:val="4E81BD"/>
          <w:spacing w:val="-15"/>
        </w:rPr>
        <w:t> </w:t>
      </w:r>
      <w:r>
        <w:rPr>
          <w:color w:val="4E81BD"/>
        </w:rPr>
        <w:t>«</w:t>
      </w:r>
      <w:r>
        <w:rPr>
          <w:rFonts w:ascii="Times New Roman" w:hAnsi="Times New Roman"/>
          <w:b w:val="0"/>
          <w:color w:val="4E81BD"/>
          <w:spacing w:val="-15"/>
        </w:rPr>
        <w:t> </w:t>
      </w:r>
      <w:r>
        <w:rPr>
          <w:color w:val="4E81BD"/>
        </w:rPr>
        <w:t>Citoyens</w:t>
      </w:r>
      <w:r>
        <w:rPr>
          <w:rFonts w:ascii="Times New Roman" w:hAnsi="Times New Roman"/>
          <w:b w:val="0"/>
          <w:color w:val="4E81BD"/>
          <w:spacing w:val="-14"/>
        </w:rPr>
        <w:t> </w:t>
      </w:r>
      <w:r>
        <w:rPr>
          <w:color w:val="4E81BD"/>
        </w:rPr>
        <w:t>du</w:t>
      </w:r>
      <w:r>
        <w:rPr>
          <w:rFonts w:ascii="Times New Roman" w:hAnsi="Times New Roman"/>
          <w:b w:val="0"/>
          <w:color w:val="4E81BD"/>
          <w:spacing w:val="-13"/>
        </w:rPr>
        <w:t> </w:t>
      </w:r>
      <w:r>
        <w:rPr>
          <w:color w:val="4E81BD"/>
        </w:rPr>
        <w:t>Sport</w:t>
      </w:r>
      <w:r>
        <w:rPr>
          <w:rFonts w:ascii="Times New Roman" w:hAnsi="Times New Roman"/>
          <w:b w:val="0"/>
          <w:color w:val="4E81BD"/>
          <w:spacing w:val="-13"/>
        </w:rPr>
        <w:t> </w:t>
      </w:r>
      <w:bookmarkEnd w:id="4"/>
      <w:r>
        <w:rPr>
          <w:color w:val="4E81BD"/>
          <w:spacing w:val="-10"/>
        </w:rPr>
        <w:t>»</w:t>
      </w:r>
    </w:p>
    <w:p>
      <w:pPr>
        <w:pStyle w:val="BodyText"/>
        <w:rPr>
          <w:rFonts w:ascii="Cambria"/>
          <w:b/>
          <w:sz w:val="26"/>
        </w:rPr>
      </w:pPr>
    </w:p>
    <w:p>
      <w:pPr>
        <w:pStyle w:val="BodyText"/>
        <w:rPr>
          <w:rFonts w:ascii="Cambria"/>
          <w:b/>
          <w:sz w:val="26"/>
        </w:rPr>
      </w:pPr>
    </w:p>
    <w:p>
      <w:pPr>
        <w:pStyle w:val="BodyText"/>
        <w:spacing w:before="90"/>
        <w:rPr>
          <w:rFonts w:ascii="Cambria"/>
          <w:b/>
          <w:sz w:val="26"/>
        </w:rPr>
      </w:pPr>
    </w:p>
    <w:p>
      <w:pPr>
        <w:spacing w:before="1"/>
        <w:ind w:left="707" w:right="0" w:firstLine="0"/>
        <w:jc w:val="left"/>
        <w:rPr>
          <w:rFonts w:ascii="Cambria"/>
          <w:b/>
          <w:sz w:val="22"/>
        </w:rPr>
      </w:pPr>
      <w:r>
        <w:rPr>
          <w:rFonts w:ascii="Cambria"/>
          <w:b/>
          <w:color w:val="4E81BD"/>
          <w:spacing w:val="-2"/>
          <w:sz w:val="22"/>
        </w:rPr>
        <w:t>Constitution</w:t>
      </w:r>
    </w:p>
    <w:p>
      <w:pPr>
        <w:pStyle w:val="BodyText"/>
        <w:spacing w:before="27"/>
        <w:rPr>
          <w:rFonts w:ascii="Cambria"/>
          <w:b/>
          <w:sz w:val="22"/>
        </w:rPr>
      </w:pPr>
    </w:p>
    <w:p>
      <w:pPr>
        <w:spacing w:before="0"/>
        <w:ind w:left="707" w:right="98" w:firstLine="0"/>
        <w:jc w:val="left"/>
        <w:rPr>
          <w:sz w:val="22"/>
        </w:rPr>
      </w:pPr>
      <w:r>
        <w:rPr>
          <w:sz w:val="22"/>
        </w:rPr>
        <w:t>Le</w:t>
      </w:r>
      <w:r>
        <w:rPr>
          <w:spacing w:val="-2"/>
          <w:sz w:val="22"/>
        </w:rPr>
        <w:t> </w:t>
      </w:r>
      <w:r>
        <w:rPr>
          <w:sz w:val="22"/>
        </w:rPr>
        <w:t>ministère</w:t>
      </w:r>
      <w:r>
        <w:rPr>
          <w:spacing w:val="-4"/>
          <w:sz w:val="22"/>
        </w:rPr>
        <w:t> </w:t>
      </w:r>
      <w:r>
        <w:rPr>
          <w:sz w:val="22"/>
        </w:rPr>
        <w:t>chargé</w:t>
      </w:r>
      <w:r>
        <w:rPr>
          <w:spacing w:val="-2"/>
          <w:sz w:val="22"/>
        </w:rPr>
        <w:t> </w:t>
      </w:r>
      <w:r>
        <w:rPr>
          <w:sz w:val="22"/>
        </w:rPr>
        <w:t>des</w:t>
      </w:r>
      <w:r>
        <w:rPr>
          <w:spacing w:val="-2"/>
          <w:sz w:val="22"/>
        </w:rPr>
        <w:t> </w:t>
      </w:r>
      <w:r>
        <w:rPr>
          <w:sz w:val="22"/>
        </w:rPr>
        <w:t>Sports</w:t>
      </w:r>
      <w:r>
        <w:rPr>
          <w:spacing w:val="-4"/>
          <w:sz w:val="22"/>
        </w:rPr>
        <w:t> </w:t>
      </w:r>
      <w:r>
        <w:rPr>
          <w:sz w:val="22"/>
        </w:rPr>
        <w:t>s’est</w:t>
      </w:r>
      <w:r>
        <w:rPr>
          <w:spacing w:val="-1"/>
          <w:sz w:val="22"/>
        </w:rPr>
        <w:t> </w:t>
      </w:r>
      <w:r>
        <w:rPr>
          <w:sz w:val="22"/>
        </w:rPr>
        <w:t>engagé</w:t>
      </w:r>
      <w:r>
        <w:rPr>
          <w:spacing w:val="-2"/>
          <w:sz w:val="22"/>
        </w:rPr>
        <w:t> </w:t>
      </w:r>
      <w:r>
        <w:rPr>
          <w:sz w:val="22"/>
        </w:rPr>
        <w:t>dans</w:t>
      </w:r>
      <w:r>
        <w:rPr>
          <w:spacing w:val="-4"/>
          <w:sz w:val="22"/>
        </w:rPr>
        <w:t> </w:t>
      </w:r>
      <w:r>
        <w:rPr>
          <w:sz w:val="22"/>
        </w:rPr>
        <w:t>la</w:t>
      </w:r>
      <w:r>
        <w:rPr>
          <w:spacing w:val="-1"/>
          <w:sz w:val="22"/>
        </w:rPr>
        <w:t> </w:t>
      </w:r>
      <w:r>
        <w:rPr>
          <w:sz w:val="22"/>
        </w:rPr>
        <w:t>défense</w:t>
      </w:r>
      <w:r>
        <w:rPr>
          <w:spacing w:val="-2"/>
          <w:sz w:val="22"/>
        </w:rPr>
        <w:t> </w:t>
      </w:r>
      <w:r>
        <w:rPr>
          <w:sz w:val="22"/>
        </w:rPr>
        <w:t>de</w:t>
      </w:r>
      <w:r>
        <w:rPr>
          <w:spacing w:val="-4"/>
          <w:sz w:val="22"/>
        </w:rPr>
        <w:t> </w:t>
      </w:r>
      <w:r>
        <w:rPr>
          <w:sz w:val="22"/>
        </w:rPr>
        <w:t>ces</w:t>
      </w:r>
      <w:r>
        <w:rPr>
          <w:spacing w:val="-2"/>
          <w:sz w:val="22"/>
        </w:rPr>
        <w:t> </w:t>
      </w:r>
      <w:r>
        <w:rPr>
          <w:sz w:val="22"/>
        </w:rPr>
        <w:t>valeurs</w:t>
      </w:r>
      <w:r>
        <w:rPr>
          <w:spacing w:val="-2"/>
          <w:sz w:val="22"/>
        </w:rPr>
        <w:t> </w:t>
      </w:r>
      <w:r>
        <w:rPr>
          <w:sz w:val="22"/>
        </w:rPr>
        <w:t>en</w:t>
      </w:r>
      <w:r>
        <w:rPr>
          <w:spacing w:val="-2"/>
          <w:sz w:val="22"/>
        </w:rPr>
        <w:t> </w:t>
      </w:r>
      <w:r>
        <w:rPr>
          <w:sz w:val="22"/>
        </w:rPr>
        <w:t>élaborant,</w:t>
      </w:r>
      <w:r>
        <w:rPr>
          <w:spacing w:val="-2"/>
          <w:sz w:val="22"/>
        </w:rPr>
        <w:t> </w:t>
      </w:r>
      <w:r>
        <w:rPr>
          <w:sz w:val="22"/>
        </w:rPr>
        <w:t>pour</w:t>
      </w:r>
      <w:r>
        <w:rPr>
          <w:spacing w:val="-1"/>
          <w:sz w:val="22"/>
        </w:rPr>
        <w:t> </w:t>
      </w:r>
      <w:r>
        <w:rPr>
          <w:sz w:val="22"/>
        </w:rPr>
        <w:t>les années 2015 à 2017, un plan national « Citoyens du sport ».</w:t>
      </w:r>
    </w:p>
    <w:p>
      <w:pPr>
        <w:pStyle w:val="BodyText"/>
        <w:rPr>
          <w:sz w:val="22"/>
        </w:rPr>
      </w:pPr>
    </w:p>
    <w:p>
      <w:pPr>
        <w:spacing w:before="0"/>
        <w:ind w:left="707" w:right="0" w:firstLine="0"/>
        <w:jc w:val="left"/>
        <w:rPr>
          <w:sz w:val="22"/>
        </w:rPr>
      </w:pPr>
      <w:r>
        <w:rPr>
          <w:sz w:val="22"/>
        </w:rPr>
        <w:t>Ce</w:t>
      </w:r>
      <w:r>
        <w:rPr>
          <w:spacing w:val="-2"/>
          <w:sz w:val="22"/>
        </w:rPr>
        <w:t> </w:t>
      </w:r>
      <w:r>
        <w:rPr>
          <w:sz w:val="22"/>
        </w:rPr>
        <w:t>plan</w:t>
      </w:r>
      <w:r>
        <w:rPr>
          <w:spacing w:val="-4"/>
          <w:sz w:val="22"/>
        </w:rPr>
        <w:t> </w:t>
      </w:r>
      <w:r>
        <w:rPr>
          <w:sz w:val="22"/>
        </w:rPr>
        <w:t>ne</w:t>
      </w:r>
      <w:r>
        <w:rPr>
          <w:spacing w:val="-2"/>
          <w:sz w:val="22"/>
        </w:rPr>
        <w:t> </w:t>
      </w:r>
      <w:r>
        <w:rPr>
          <w:sz w:val="22"/>
        </w:rPr>
        <w:t>sera</w:t>
      </w:r>
      <w:r>
        <w:rPr>
          <w:spacing w:val="-3"/>
          <w:sz w:val="22"/>
        </w:rPr>
        <w:t> </w:t>
      </w:r>
      <w:r>
        <w:rPr>
          <w:sz w:val="22"/>
        </w:rPr>
        <w:t>cependant</w:t>
      </w:r>
      <w:r>
        <w:rPr>
          <w:spacing w:val="-1"/>
          <w:sz w:val="22"/>
        </w:rPr>
        <w:t> </w:t>
      </w:r>
      <w:r>
        <w:rPr>
          <w:sz w:val="22"/>
        </w:rPr>
        <w:t>efficace</w:t>
      </w:r>
      <w:r>
        <w:rPr>
          <w:spacing w:val="-2"/>
          <w:sz w:val="22"/>
        </w:rPr>
        <w:t> </w:t>
      </w:r>
      <w:r>
        <w:rPr>
          <w:sz w:val="22"/>
        </w:rPr>
        <w:t>que</w:t>
      </w:r>
      <w:r>
        <w:rPr>
          <w:spacing w:val="-3"/>
          <w:sz w:val="22"/>
        </w:rPr>
        <w:t> </w:t>
      </w:r>
      <w:r>
        <w:rPr>
          <w:sz w:val="22"/>
        </w:rPr>
        <w:t>si</w:t>
      </w:r>
      <w:r>
        <w:rPr>
          <w:spacing w:val="-3"/>
          <w:sz w:val="22"/>
        </w:rPr>
        <w:t> </w:t>
      </w:r>
      <w:r>
        <w:rPr>
          <w:sz w:val="22"/>
        </w:rPr>
        <w:t>les</w:t>
      </w:r>
      <w:r>
        <w:rPr>
          <w:spacing w:val="-2"/>
          <w:sz w:val="22"/>
        </w:rPr>
        <w:t> </w:t>
      </w:r>
      <w:r>
        <w:rPr>
          <w:sz w:val="22"/>
        </w:rPr>
        <w:t>acteurs</w:t>
      </w:r>
      <w:r>
        <w:rPr>
          <w:spacing w:val="-2"/>
          <w:sz w:val="22"/>
        </w:rPr>
        <w:t> </w:t>
      </w:r>
      <w:r>
        <w:rPr>
          <w:sz w:val="22"/>
        </w:rPr>
        <w:t>du</w:t>
      </w:r>
      <w:r>
        <w:rPr>
          <w:spacing w:val="-4"/>
          <w:sz w:val="22"/>
        </w:rPr>
        <w:t> </w:t>
      </w:r>
      <w:r>
        <w:rPr>
          <w:sz w:val="22"/>
        </w:rPr>
        <w:t>sport</w:t>
      </w:r>
      <w:r>
        <w:rPr>
          <w:spacing w:val="-1"/>
          <w:sz w:val="22"/>
        </w:rPr>
        <w:t> </w:t>
      </w:r>
      <w:r>
        <w:rPr>
          <w:sz w:val="22"/>
        </w:rPr>
        <w:t>se</w:t>
      </w:r>
      <w:r>
        <w:rPr>
          <w:spacing w:val="-3"/>
          <w:sz w:val="22"/>
        </w:rPr>
        <w:t> </w:t>
      </w:r>
      <w:r>
        <w:rPr>
          <w:sz w:val="22"/>
        </w:rPr>
        <w:t>l’approprient</w:t>
      </w:r>
      <w:r>
        <w:rPr>
          <w:spacing w:val="-1"/>
          <w:sz w:val="22"/>
        </w:rPr>
        <w:t> </w:t>
      </w:r>
      <w:r>
        <w:rPr>
          <w:sz w:val="22"/>
        </w:rPr>
        <w:t>et</w:t>
      </w:r>
      <w:r>
        <w:rPr>
          <w:spacing w:val="-3"/>
          <w:sz w:val="22"/>
        </w:rPr>
        <w:t> </w:t>
      </w:r>
      <w:r>
        <w:rPr>
          <w:sz w:val="22"/>
        </w:rPr>
        <w:t>le</w:t>
      </w:r>
      <w:r>
        <w:rPr>
          <w:spacing w:val="-3"/>
          <w:sz w:val="22"/>
        </w:rPr>
        <w:t> </w:t>
      </w:r>
      <w:r>
        <w:rPr>
          <w:sz w:val="22"/>
        </w:rPr>
        <w:t>relaient</w:t>
      </w:r>
      <w:r>
        <w:rPr>
          <w:spacing w:val="-1"/>
          <w:sz w:val="22"/>
        </w:rPr>
        <w:t> </w:t>
      </w:r>
      <w:r>
        <w:rPr>
          <w:sz w:val="22"/>
        </w:rPr>
        <w:t>dans</w:t>
      </w:r>
      <w:r>
        <w:rPr>
          <w:spacing w:val="-3"/>
          <w:sz w:val="22"/>
        </w:rPr>
        <w:t> </w:t>
      </w:r>
      <w:r>
        <w:rPr>
          <w:sz w:val="22"/>
        </w:rPr>
        <w:t>les territoires jusque dans les clubs.</w:t>
      </w:r>
    </w:p>
    <w:p>
      <w:pPr>
        <w:spacing w:before="252"/>
        <w:ind w:left="707" w:right="0" w:firstLine="0"/>
        <w:jc w:val="left"/>
        <w:rPr>
          <w:sz w:val="22"/>
        </w:rPr>
      </w:pPr>
      <w:r>
        <w:rPr>
          <w:sz w:val="22"/>
        </w:rPr>
        <w:t>Le</w:t>
      </w:r>
      <w:r>
        <w:rPr>
          <w:spacing w:val="-3"/>
          <w:sz w:val="22"/>
        </w:rPr>
        <w:t> </w:t>
      </w:r>
      <w:r>
        <w:rPr>
          <w:sz w:val="22"/>
        </w:rPr>
        <w:t>plan</w:t>
      </w:r>
      <w:r>
        <w:rPr>
          <w:spacing w:val="-2"/>
          <w:sz w:val="22"/>
        </w:rPr>
        <w:t> </w:t>
      </w:r>
      <w:r>
        <w:rPr>
          <w:sz w:val="22"/>
        </w:rPr>
        <w:t>fédéral</w:t>
      </w:r>
      <w:r>
        <w:rPr>
          <w:spacing w:val="-1"/>
          <w:sz w:val="22"/>
        </w:rPr>
        <w:t> </w:t>
      </w:r>
      <w:r>
        <w:rPr>
          <w:sz w:val="22"/>
        </w:rPr>
        <w:t>«</w:t>
      </w:r>
      <w:r>
        <w:rPr>
          <w:spacing w:val="-7"/>
          <w:sz w:val="22"/>
        </w:rPr>
        <w:t> </w:t>
      </w:r>
      <w:r>
        <w:rPr>
          <w:sz w:val="22"/>
        </w:rPr>
        <w:t>Citoyens</w:t>
      </w:r>
      <w:r>
        <w:rPr>
          <w:spacing w:val="-4"/>
          <w:sz w:val="22"/>
        </w:rPr>
        <w:t> </w:t>
      </w:r>
      <w:r>
        <w:rPr>
          <w:sz w:val="22"/>
        </w:rPr>
        <w:t>du</w:t>
      </w:r>
      <w:r>
        <w:rPr>
          <w:spacing w:val="-2"/>
          <w:sz w:val="22"/>
        </w:rPr>
        <w:t> </w:t>
      </w:r>
      <w:r>
        <w:rPr>
          <w:sz w:val="22"/>
        </w:rPr>
        <w:t>sport</w:t>
      </w:r>
      <w:r>
        <w:rPr>
          <w:spacing w:val="-2"/>
          <w:sz w:val="22"/>
        </w:rPr>
        <w:t> </w:t>
      </w:r>
      <w:r>
        <w:rPr>
          <w:sz w:val="22"/>
        </w:rPr>
        <w:t>»</w:t>
      </w:r>
      <w:r>
        <w:rPr>
          <w:spacing w:val="-7"/>
          <w:sz w:val="22"/>
        </w:rPr>
        <w:t> </w:t>
      </w:r>
      <w:r>
        <w:rPr>
          <w:sz w:val="22"/>
        </w:rPr>
        <w:t>intégrera</w:t>
      </w:r>
      <w:r>
        <w:rPr>
          <w:spacing w:val="-2"/>
          <w:sz w:val="22"/>
        </w:rPr>
        <w:t> </w:t>
      </w:r>
      <w:r>
        <w:rPr>
          <w:sz w:val="22"/>
        </w:rPr>
        <w:t>les</w:t>
      </w:r>
      <w:r>
        <w:rPr>
          <w:spacing w:val="-1"/>
          <w:sz w:val="22"/>
        </w:rPr>
        <w:t> </w:t>
      </w:r>
      <w:r>
        <w:rPr>
          <w:sz w:val="22"/>
        </w:rPr>
        <w:t>champs</w:t>
      </w:r>
      <w:r>
        <w:rPr>
          <w:spacing w:val="-2"/>
          <w:sz w:val="22"/>
        </w:rPr>
        <w:t> </w:t>
      </w:r>
      <w:r>
        <w:rPr>
          <w:sz w:val="22"/>
        </w:rPr>
        <w:t>suivants</w:t>
      </w:r>
      <w:r>
        <w:rPr>
          <w:spacing w:val="-2"/>
          <w:sz w:val="22"/>
        </w:rPr>
        <w:t> </w:t>
      </w:r>
      <w:r>
        <w:rPr>
          <w:spacing w:val="-10"/>
          <w:sz w:val="22"/>
        </w:rPr>
        <w:t>:</w:t>
      </w:r>
    </w:p>
    <w:p>
      <w:pPr>
        <w:pStyle w:val="ListParagraph"/>
        <w:numPr>
          <w:ilvl w:val="0"/>
          <w:numId w:val="2"/>
        </w:numPr>
        <w:tabs>
          <w:tab w:pos="1428" w:val="left" w:leader="none"/>
        </w:tabs>
        <w:spacing w:line="240" w:lineRule="auto" w:before="2" w:after="0"/>
        <w:ind w:left="1428" w:right="305" w:hanging="360"/>
        <w:jc w:val="left"/>
        <w:rPr>
          <w:sz w:val="22"/>
        </w:rPr>
      </w:pPr>
      <w:r>
        <w:rPr>
          <w:sz w:val="22"/>
        </w:rPr>
        <w:t>la promotion des valeurs citoyennes, que ce soit pour transmettre les valeurs éducatives du sport</w:t>
      </w:r>
      <w:r>
        <w:rPr>
          <w:spacing w:val="-2"/>
          <w:sz w:val="22"/>
        </w:rPr>
        <w:t> </w:t>
      </w:r>
      <w:r>
        <w:rPr>
          <w:sz w:val="22"/>
        </w:rPr>
        <w:t>ou</w:t>
      </w:r>
      <w:r>
        <w:rPr>
          <w:spacing w:val="-3"/>
          <w:sz w:val="22"/>
        </w:rPr>
        <w:t> </w:t>
      </w:r>
      <w:r>
        <w:rPr>
          <w:sz w:val="22"/>
        </w:rPr>
        <w:t>pour</w:t>
      </w:r>
      <w:r>
        <w:rPr>
          <w:spacing w:val="-2"/>
          <w:sz w:val="22"/>
        </w:rPr>
        <w:t> </w:t>
      </w:r>
      <w:r>
        <w:rPr>
          <w:sz w:val="22"/>
        </w:rPr>
        <w:t>mieux</w:t>
      </w:r>
      <w:r>
        <w:rPr>
          <w:spacing w:val="-3"/>
          <w:sz w:val="22"/>
        </w:rPr>
        <w:t> </w:t>
      </w:r>
      <w:r>
        <w:rPr>
          <w:sz w:val="22"/>
        </w:rPr>
        <w:t>prévenir</w:t>
      </w:r>
      <w:r>
        <w:rPr>
          <w:spacing w:val="-2"/>
          <w:sz w:val="22"/>
        </w:rPr>
        <w:t> </w:t>
      </w:r>
      <w:r>
        <w:rPr>
          <w:sz w:val="22"/>
        </w:rPr>
        <w:t>et</w:t>
      </w:r>
      <w:r>
        <w:rPr>
          <w:spacing w:val="-2"/>
          <w:sz w:val="22"/>
        </w:rPr>
        <w:t> </w:t>
      </w:r>
      <w:r>
        <w:rPr>
          <w:sz w:val="22"/>
        </w:rPr>
        <w:t>réagir</w:t>
      </w:r>
      <w:r>
        <w:rPr>
          <w:spacing w:val="-5"/>
          <w:sz w:val="22"/>
        </w:rPr>
        <w:t> </w:t>
      </w:r>
      <w:r>
        <w:rPr>
          <w:sz w:val="22"/>
        </w:rPr>
        <w:t>contre</w:t>
      </w:r>
      <w:r>
        <w:rPr>
          <w:spacing w:val="-5"/>
          <w:sz w:val="22"/>
        </w:rPr>
        <w:t> </w:t>
      </w:r>
      <w:r>
        <w:rPr>
          <w:sz w:val="22"/>
        </w:rPr>
        <w:t>toutes</w:t>
      </w:r>
      <w:r>
        <w:rPr>
          <w:spacing w:val="-5"/>
          <w:sz w:val="22"/>
        </w:rPr>
        <w:t> </w:t>
      </w:r>
      <w:r>
        <w:rPr>
          <w:sz w:val="22"/>
        </w:rPr>
        <w:t>formes</w:t>
      </w:r>
      <w:r>
        <w:rPr>
          <w:spacing w:val="-3"/>
          <w:sz w:val="22"/>
        </w:rPr>
        <w:t> </w:t>
      </w:r>
      <w:r>
        <w:rPr>
          <w:sz w:val="22"/>
        </w:rPr>
        <w:t>de</w:t>
      </w:r>
      <w:r>
        <w:rPr>
          <w:spacing w:val="-3"/>
          <w:sz w:val="22"/>
        </w:rPr>
        <w:t> </w:t>
      </w:r>
      <w:r>
        <w:rPr>
          <w:sz w:val="22"/>
        </w:rPr>
        <w:t>violences,</w:t>
      </w:r>
      <w:r>
        <w:rPr>
          <w:spacing w:val="-3"/>
          <w:sz w:val="22"/>
        </w:rPr>
        <w:t> </w:t>
      </w:r>
      <w:r>
        <w:rPr>
          <w:sz w:val="22"/>
        </w:rPr>
        <w:t>d’incivilités,</w:t>
      </w:r>
      <w:r>
        <w:rPr>
          <w:spacing w:val="-6"/>
          <w:sz w:val="22"/>
        </w:rPr>
        <w:t> </w:t>
      </w:r>
      <w:r>
        <w:rPr>
          <w:sz w:val="22"/>
        </w:rPr>
        <w:t>et</w:t>
      </w:r>
      <w:r>
        <w:rPr>
          <w:spacing w:val="-2"/>
          <w:sz w:val="22"/>
        </w:rPr>
        <w:t> </w:t>
      </w:r>
      <w:r>
        <w:rPr>
          <w:sz w:val="22"/>
        </w:rPr>
        <w:t>de discriminations dans le sport;</w:t>
      </w:r>
    </w:p>
    <w:p>
      <w:pPr>
        <w:pStyle w:val="ListParagraph"/>
        <w:numPr>
          <w:ilvl w:val="0"/>
          <w:numId w:val="2"/>
        </w:numPr>
        <w:tabs>
          <w:tab w:pos="1427" w:val="left" w:leader="none"/>
        </w:tabs>
        <w:spacing w:line="252" w:lineRule="exact" w:before="0" w:after="0"/>
        <w:ind w:left="1427" w:right="0" w:hanging="359"/>
        <w:jc w:val="left"/>
        <w:rPr>
          <w:sz w:val="22"/>
        </w:rPr>
      </w:pPr>
      <w:r>
        <w:rPr>
          <w:sz w:val="22"/>
        </w:rPr>
        <w:t>l’accession</w:t>
      </w:r>
      <w:r>
        <w:rPr>
          <w:spacing w:val="-7"/>
          <w:sz w:val="22"/>
        </w:rPr>
        <w:t> </w:t>
      </w:r>
      <w:r>
        <w:rPr>
          <w:sz w:val="22"/>
        </w:rPr>
        <w:t>à</w:t>
      </w:r>
      <w:r>
        <w:rPr>
          <w:spacing w:val="-4"/>
          <w:sz w:val="22"/>
        </w:rPr>
        <w:t> </w:t>
      </w:r>
      <w:r>
        <w:rPr>
          <w:sz w:val="22"/>
        </w:rPr>
        <w:t>une</w:t>
      </w:r>
      <w:r>
        <w:rPr>
          <w:spacing w:val="-4"/>
          <w:sz w:val="22"/>
        </w:rPr>
        <w:t> </w:t>
      </w:r>
      <w:r>
        <w:rPr>
          <w:sz w:val="22"/>
        </w:rPr>
        <w:t>pratique</w:t>
      </w:r>
      <w:r>
        <w:rPr>
          <w:spacing w:val="-4"/>
          <w:sz w:val="22"/>
        </w:rPr>
        <w:t> </w:t>
      </w:r>
      <w:r>
        <w:rPr>
          <w:sz w:val="22"/>
        </w:rPr>
        <w:t>régulière</w:t>
      </w:r>
      <w:r>
        <w:rPr>
          <w:spacing w:val="-4"/>
          <w:sz w:val="22"/>
        </w:rPr>
        <w:t> </w:t>
      </w:r>
      <w:r>
        <w:rPr>
          <w:sz w:val="22"/>
        </w:rPr>
        <w:t>et</w:t>
      </w:r>
      <w:r>
        <w:rPr>
          <w:spacing w:val="-3"/>
          <w:sz w:val="22"/>
        </w:rPr>
        <w:t> </w:t>
      </w:r>
      <w:r>
        <w:rPr>
          <w:sz w:val="22"/>
        </w:rPr>
        <w:t>encadrée,</w:t>
      </w:r>
      <w:r>
        <w:rPr>
          <w:spacing w:val="-7"/>
          <w:sz w:val="22"/>
        </w:rPr>
        <w:t> </w:t>
      </w:r>
      <w:r>
        <w:rPr>
          <w:sz w:val="22"/>
        </w:rPr>
        <w:t>favorisant</w:t>
      </w:r>
      <w:r>
        <w:rPr>
          <w:spacing w:val="-5"/>
          <w:sz w:val="22"/>
        </w:rPr>
        <w:t> </w:t>
      </w:r>
      <w:r>
        <w:rPr>
          <w:spacing w:val="-2"/>
          <w:sz w:val="22"/>
        </w:rPr>
        <w:t>l’éducation,</w:t>
      </w: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588864">
                <wp:simplePos x="0" y="0"/>
                <wp:positionH relativeFrom="page">
                  <wp:posOffset>3011412</wp:posOffset>
                </wp:positionH>
                <wp:positionV relativeFrom="paragraph">
                  <wp:posOffset>273828</wp:posOffset>
                </wp:positionV>
                <wp:extent cx="153416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534160" cy="1270"/>
                        </a:xfrm>
                        <a:custGeom>
                          <a:avLst/>
                          <a:gdLst/>
                          <a:ahLst/>
                          <a:cxnLst/>
                          <a:rect l="l" t="t" r="r" b="b"/>
                          <a:pathLst>
                            <a:path w="1534160" h="0">
                              <a:moveTo>
                                <a:pt x="0" y="0"/>
                              </a:moveTo>
                              <a:lnTo>
                                <a:pt x="1534121" y="0"/>
                              </a:lnTo>
                            </a:path>
                          </a:pathLst>
                        </a:custGeom>
                        <a:ln w="10369">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237.11911pt;margin-top:21.561304pt;width:120.8pt;height:.1pt;mso-position-horizontal-relative:page;mso-position-vertical-relative:paragraph;z-index:-15727616;mso-wrap-distance-left:0;mso-wrap-distance-right:0" id="docshape4" coordorigin="4742,431" coordsize="2416,0" path="m4742,431l7158,431e" filled="false" stroked="true" strokeweight=".816471pt" strokecolor="#000000">
                <v:path arrowok="t"/>
                <v:stroke dashstyle="shortdash"/>
                <w10:wrap type="topAndBottom"/>
              </v:shape>
            </w:pict>
          </mc:Fallback>
        </mc:AlternateContent>
      </w:r>
    </w:p>
    <w:p>
      <w:pPr>
        <w:pStyle w:val="BodyText"/>
        <w:rPr>
          <w:sz w:val="22"/>
        </w:rPr>
      </w:pPr>
    </w:p>
    <w:p>
      <w:pPr>
        <w:pStyle w:val="BodyText"/>
        <w:rPr>
          <w:sz w:val="22"/>
        </w:rPr>
      </w:pPr>
    </w:p>
    <w:p>
      <w:pPr>
        <w:pStyle w:val="BodyText"/>
        <w:spacing w:before="43"/>
        <w:rPr>
          <w:sz w:val="22"/>
        </w:rPr>
      </w:pPr>
    </w:p>
    <w:p>
      <w:pPr>
        <w:spacing w:before="0"/>
        <w:ind w:left="707" w:right="0" w:firstLine="0"/>
        <w:jc w:val="left"/>
        <w:rPr>
          <w:rFonts w:ascii="Cambria" w:hAnsi="Cambria"/>
          <w:b/>
          <w:sz w:val="22"/>
        </w:rPr>
      </w:pPr>
      <w:r>
        <w:rPr>
          <w:rFonts w:ascii="Cambria" w:hAnsi="Cambria"/>
          <w:b/>
          <w:color w:val="4E81BD"/>
          <w:sz w:val="22"/>
        </w:rPr>
        <w:t>Attente</w:t>
      </w:r>
      <w:r>
        <w:rPr>
          <w:color w:val="4E81BD"/>
          <w:spacing w:val="-9"/>
          <w:sz w:val="22"/>
        </w:rPr>
        <w:t> </w:t>
      </w:r>
      <w:r>
        <w:rPr>
          <w:rFonts w:ascii="Cambria" w:hAnsi="Cambria"/>
          <w:b/>
          <w:color w:val="4E81BD"/>
          <w:sz w:val="22"/>
        </w:rPr>
        <w:t>du</w:t>
      </w:r>
      <w:r>
        <w:rPr>
          <w:color w:val="4E81BD"/>
          <w:spacing w:val="-10"/>
          <w:sz w:val="22"/>
        </w:rPr>
        <w:t> </w:t>
      </w:r>
      <w:r>
        <w:rPr>
          <w:rFonts w:ascii="Cambria" w:hAnsi="Cambria"/>
          <w:b/>
          <w:color w:val="4E81BD"/>
          <w:spacing w:val="-2"/>
          <w:sz w:val="22"/>
        </w:rPr>
        <w:t>ministère</w:t>
      </w:r>
    </w:p>
    <w:p>
      <w:pPr>
        <w:pStyle w:val="BodyText"/>
        <w:spacing w:before="27"/>
        <w:rPr>
          <w:rFonts w:ascii="Cambria"/>
          <w:b/>
          <w:sz w:val="22"/>
        </w:rPr>
      </w:pPr>
    </w:p>
    <w:p>
      <w:pPr>
        <w:spacing w:before="1"/>
        <w:ind w:left="707" w:right="0" w:firstLine="0"/>
        <w:jc w:val="left"/>
        <w:rPr>
          <w:sz w:val="22"/>
        </w:rPr>
      </w:pPr>
      <w:r>
        <w:rPr>
          <w:sz w:val="22"/>
        </w:rPr>
        <w:t>Il</w:t>
      </w:r>
      <w:r>
        <w:rPr>
          <w:spacing w:val="-4"/>
          <w:sz w:val="22"/>
        </w:rPr>
        <w:t> </w:t>
      </w:r>
      <w:r>
        <w:rPr>
          <w:sz w:val="22"/>
        </w:rPr>
        <w:t>a</w:t>
      </w:r>
      <w:r>
        <w:rPr>
          <w:spacing w:val="-2"/>
          <w:sz w:val="22"/>
        </w:rPr>
        <w:t> </w:t>
      </w:r>
      <w:r>
        <w:rPr>
          <w:sz w:val="22"/>
        </w:rPr>
        <w:t>été</w:t>
      </w:r>
      <w:r>
        <w:rPr>
          <w:spacing w:val="-2"/>
          <w:sz w:val="22"/>
        </w:rPr>
        <w:t> </w:t>
      </w:r>
      <w:r>
        <w:rPr>
          <w:sz w:val="22"/>
        </w:rPr>
        <w:t>demandé</w:t>
      </w:r>
      <w:r>
        <w:rPr>
          <w:spacing w:val="-2"/>
          <w:sz w:val="22"/>
        </w:rPr>
        <w:t> </w:t>
      </w:r>
      <w:r>
        <w:rPr>
          <w:sz w:val="22"/>
        </w:rPr>
        <w:t>à</w:t>
      </w:r>
      <w:r>
        <w:rPr>
          <w:spacing w:val="-2"/>
          <w:sz w:val="22"/>
        </w:rPr>
        <w:t> </w:t>
      </w:r>
      <w:r>
        <w:rPr>
          <w:sz w:val="22"/>
        </w:rPr>
        <w:t>notre</w:t>
      </w:r>
      <w:r>
        <w:rPr>
          <w:spacing w:val="-2"/>
          <w:sz w:val="22"/>
        </w:rPr>
        <w:t> </w:t>
      </w:r>
      <w:r>
        <w:rPr>
          <w:sz w:val="22"/>
        </w:rPr>
        <w:t>fédération</w:t>
      </w:r>
      <w:r>
        <w:rPr>
          <w:spacing w:val="-5"/>
          <w:sz w:val="22"/>
        </w:rPr>
        <w:t> </w:t>
      </w:r>
      <w:r>
        <w:rPr>
          <w:sz w:val="22"/>
        </w:rPr>
        <w:t>de</w:t>
      </w:r>
      <w:r>
        <w:rPr>
          <w:spacing w:val="-4"/>
          <w:sz w:val="22"/>
        </w:rPr>
        <w:t> </w:t>
      </w:r>
      <w:r>
        <w:rPr>
          <w:spacing w:val="-10"/>
          <w:sz w:val="22"/>
        </w:rPr>
        <w:t>:</w:t>
      </w:r>
    </w:p>
    <w:p>
      <w:pPr>
        <w:pStyle w:val="BodyText"/>
        <w:rPr>
          <w:sz w:val="22"/>
        </w:rPr>
      </w:pPr>
    </w:p>
    <w:p>
      <w:pPr>
        <w:spacing w:line="252" w:lineRule="exact" w:before="0"/>
        <w:ind w:left="707" w:right="0" w:firstLine="0"/>
        <w:jc w:val="left"/>
        <w:rPr>
          <w:sz w:val="22"/>
        </w:rPr>
      </w:pPr>
      <w:r>
        <w:rPr>
          <w:sz w:val="22"/>
        </w:rPr>
        <w:t>Désigner</w:t>
      </w:r>
      <w:r>
        <w:rPr>
          <w:spacing w:val="-2"/>
          <w:sz w:val="22"/>
        </w:rPr>
        <w:t> </w:t>
      </w:r>
      <w:r>
        <w:rPr>
          <w:sz w:val="22"/>
        </w:rPr>
        <w:t>un</w:t>
      </w:r>
      <w:r>
        <w:rPr>
          <w:spacing w:val="-5"/>
          <w:sz w:val="22"/>
        </w:rPr>
        <w:t> </w:t>
      </w:r>
      <w:r>
        <w:rPr>
          <w:sz w:val="22"/>
        </w:rPr>
        <w:t>référent</w:t>
      </w:r>
      <w:r>
        <w:rPr>
          <w:spacing w:val="-2"/>
          <w:sz w:val="22"/>
        </w:rPr>
        <w:t> </w:t>
      </w:r>
      <w:r>
        <w:rPr>
          <w:sz w:val="22"/>
        </w:rPr>
        <w:t>technique</w:t>
      </w:r>
      <w:r>
        <w:rPr>
          <w:spacing w:val="-2"/>
          <w:sz w:val="22"/>
        </w:rPr>
        <w:t> </w:t>
      </w:r>
      <w:r>
        <w:rPr>
          <w:sz w:val="22"/>
        </w:rPr>
        <w:t>et</w:t>
      </w:r>
      <w:r>
        <w:rPr>
          <w:spacing w:val="-2"/>
          <w:sz w:val="22"/>
        </w:rPr>
        <w:t> </w:t>
      </w:r>
      <w:r>
        <w:rPr>
          <w:sz w:val="22"/>
        </w:rPr>
        <w:t>un</w:t>
      </w:r>
      <w:r>
        <w:rPr>
          <w:spacing w:val="-5"/>
          <w:sz w:val="22"/>
        </w:rPr>
        <w:t> </w:t>
      </w:r>
      <w:r>
        <w:rPr>
          <w:sz w:val="22"/>
        </w:rPr>
        <w:t>référent</w:t>
      </w:r>
      <w:r>
        <w:rPr>
          <w:spacing w:val="-1"/>
          <w:sz w:val="22"/>
        </w:rPr>
        <w:t> </w:t>
      </w:r>
      <w:r>
        <w:rPr>
          <w:sz w:val="22"/>
        </w:rPr>
        <w:t>élu</w:t>
      </w:r>
      <w:r>
        <w:rPr>
          <w:spacing w:val="-3"/>
          <w:sz w:val="22"/>
        </w:rPr>
        <w:t> </w:t>
      </w:r>
      <w:r>
        <w:rPr>
          <w:sz w:val="22"/>
        </w:rPr>
        <w:t>«</w:t>
      </w:r>
      <w:r>
        <w:rPr>
          <w:spacing w:val="-6"/>
          <w:sz w:val="22"/>
        </w:rPr>
        <w:t> </w:t>
      </w:r>
      <w:r>
        <w:rPr>
          <w:sz w:val="22"/>
        </w:rPr>
        <w:t>Citoyens</w:t>
      </w:r>
      <w:r>
        <w:rPr>
          <w:spacing w:val="-3"/>
          <w:sz w:val="22"/>
        </w:rPr>
        <w:t> </w:t>
      </w:r>
      <w:r>
        <w:rPr>
          <w:sz w:val="22"/>
        </w:rPr>
        <w:t>du</w:t>
      </w:r>
      <w:r>
        <w:rPr>
          <w:spacing w:val="-2"/>
          <w:sz w:val="22"/>
        </w:rPr>
        <w:t> </w:t>
      </w:r>
      <w:r>
        <w:rPr>
          <w:sz w:val="22"/>
        </w:rPr>
        <w:t>sport</w:t>
      </w:r>
      <w:r>
        <w:rPr>
          <w:spacing w:val="-1"/>
          <w:sz w:val="22"/>
        </w:rPr>
        <w:t> </w:t>
      </w:r>
      <w:r>
        <w:rPr>
          <w:spacing w:val="-5"/>
          <w:sz w:val="22"/>
        </w:rPr>
        <w:t>».</w:t>
      </w:r>
    </w:p>
    <w:p>
      <w:pPr>
        <w:spacing w:line="252" w:lineRule="exact" w:before="0"/>
        <w:ind w:left="707" w:right="0" w:firstLine="0"/>
        <w:jc w:val="left"/>
        <w:rPr>
          <w:sz w:val="22"/>
        </w:rPr>
      </w:pPr>
      <w:r>
        <w:rPr>
          <w:sz w:val="22"/>
        </w:rPr>
        <w:t>Le</w:t>
      </w:r>
      <w:r>
        <w:rPr>
          <w:spacing w:val="-5"/>
          <w:sz w:val="22"/>
        </w:rPr>
        <w:t> </w:t>
      </w:r>
      <w:r>
        <w:rPr>
          <w:sz w:val="22"/>
        </w:rPr>
        <w:t>référent</w:t>
      </w:r>
      <w:r>
        <w:rPr>
          <w:spacing w:val="-5"/>
          <w:sz w:val="22"/>
        </w:rPr>
        <w:t> </w:t>
      </w:r>
      <w:r>
        <w:rPr>
          <w:sz w:val="22"/>
        </w:rPr>
        <w:t>élu</w:t>
      </w:r>
      <w:r>
        <w:rPr>
          <w:spacing w:val="-2"/>
          <w:sz w:val="22"/>
        </w:rPr>
        <w:t> </w:t>
      </w:r>
      <w:r>
        <w:rPr>
          <w:sz w:val="22"/>
        </w:rPr>
        <w:t>est</w:t>
      </w:r>
      <w:r>
        <w:rPr>
          <w:spacing w:val="-2"/>
          <w:sz w:val="22"/>
        </w:rPr>
        <w:t> </w:t>
      </w:r>
      <w:r>
        <w:rPr>
          <w:sz w:val="22"/>
        </w:rPr>
        <w:t>François</w:t>
      </w:r>
      <w:r>
        <w:rPr>
          <w:spacing w:val="-4"/>
          <w:sz w:val="22"/>
        </w:rPr>
        <w:t> </w:t>
      </w:r>
      <w:r>
        <w:rPr>
          <w:sz w:val="22"/>
        </w:rPr>
        <w:t>LIZERO,</w:t>
      </w:r>
      <w:r>
        <w:rPr>
          <w:spacing w:val="-3"/>
          <w:sz w:val="22"/>
        </w:rPr>
        <w:t> </w:t>
      </w:r>
      <w:r>
        <w:rPr>
          <w:sz w:val="22"/>
        </w:rPr>
        <w:t>et</w:t>
      </w:r>
      <w:r>
        <w:rPr>
          <w:spacing w:val="-2"/>
          <w:sz w:val="22"/>
        </w:rPr>
        <w:t> </w:t>
      </w:r>
      <w:r>
        <w:rPr>
          <w:sz w:val="22"/>
        </w:rPr>
        <w:t>le</w:t>
      </w:r>
      <w:r>
        <w:rPr>
          <w:spacing w:val="-4"/>
          <w:sz w:val="22"/>
        </w:rPr>
        <w:t> </w:t>
      </w:r>
      <w:r>
        <w:rPr>
          <w:sz w:val="22"/>
        </w:rPr>
        <w:t>référent</w:t>
      </w:r>
      <w:r>
        <w:rPr>
          <w:spacing w:val="-4"/>
          <w:sz w:val="22"/>
        </w:rPr>
        <w:t> </w:t>
      </w:r>
      <w:r>
        <w:rPr>
          <w:sz w:val="22"/>
        </w:rPr>
        <w:t>technique</w:t>
      </w:r>
      <w:r>
        <w:rPr>
          <w:spacing w:val="-4"/>
          <w:sz w:val="22"/>
        </w:rPr>
        <w:t> </w:t>
      </w:r>
      <w:r>
        <w:rPr>
          <w:sz w:val="22"/>
        </w:rPr>
        <w:t>est</w:t>
      </w:r>
      <w:r>
        <w:rPr>
          <w:spacing w:val="-2"/>
          <w:sz w:val="22"/>
        </w:rPr>
        <w:t> </w:t>
      </w:r>
      <w:r>
        <w:rPr>
          <w:sz w:val="22"/>
        </w:rPr>
        <w:t>Richard</w:t>
      </w:r>
      <w:r>
        <w:rPr>
          <w:spacing w:val="-5"/>
          <w:sz w:val="22"/>
        </w:rPr>
        <w:t> </w:t>
      </w:r>
      <w:r>
        <w:rPr>
          <w:spacing w:val="-2"/>
          <w:sz w:val="22"/>
        </w:rPr>
        <w:t>THOMAS.</w:t>
      </w:r>
    </w:p>
    <w:p>
      <w:pPr>
        <w:spacing w:before="1"/>
        <w:ind w:left="707" w:right="98" w:firstLine="0"/>
        <w:jc w:val="left"/>
        <w:rPr>
          <w:sz w:val="22"/>
        </w:rPr>
      </w:pPr>
      <w:r>
        <w:rPr>
          <w:sz w:val="22"/>
        </w:rPr>
        <w:t>Le</w:t>
      </w:r>
      <w:r>
        <w:rPr>
          <w:spacing w:val="-4"/>
          <w:sz w:val="22"/>
        </w:rPr>
        <w:t> </w:t>
      </w:r>
      <w:r>
        <w:rPr>
          <w:sz w:val="22"/>
        </w:rPr>
        <w:t>co-portage</w:t>
      </w:r>
      <w:r>
        <w:rPr>
          <w:spacing w:val="-4"/>
          <w:sz w:val="22"/>
        </w:rPr>
        <w:t> </w:t>
      </w:r>
      <w:r>
        <w:rPr>
          <w:sz w:val="22"/>
        </w:rPr>
        <w:t>technicien/élu</w:t>
      </w:r>
      <w:r>
        <w:rPr>
          <w:spacing w:val="-4"/>
          <w:sz w:val="22"/>
        </w:rPr>
        <w:t> </w:t>
      </w:r>
      <w:r>
        <w:rPr>
          <w:sz w:val="22"/>
        </w:rPr>
        <w:t>sera</w:t>
      </w:r>
      <w:r>
        <w:rPr>
          <w:spacing w:val="-4"/>
          <w:sz w:val="22"/>
        </w:rPr>
        <w:t> </w:t>
      </w:r>
      <w:r>
        <w:rPr>
          <w:sz w:val="22"/>
        </w:rPr>
        <w:t>une</w:t>
      </w:r>
      <w:r>
        <w:rPr>
          <w:spacing w:val="-4"/>
          <w:sz w:val="22"/>
        </w:rPr>
        <w:t> </w:t>
      </w:r>
      <w:r>
        <w:rPr>
          <w:sz w:val="22"/>
        </w:rPr>
        <w:t>garantie</w:t>
      </w:r>
      <w:r>
        <w:rPr>
          <w:spacing w:val="-4"/>
          <w:sz w:val="22"/>
        </w:rPr>
        <w:t> </w:t>
      </w:r>
      <w:r>
        <w:rPr>
          <w:sz w:val="22"/>
        </w:rPr>
        <w:t>d’appropriation</w:t>
      </w:r>
      <w:r>
        <w:rPr>
          <w:spacing w:val="-4"/>
          <w:sz w:val="22"/>
        </w:rPr>
        <w:t> </w:t>
      </w:r>
      <w:r>
        <w:rPr>
          <w:sz w:val="22"/>
        </w:rPr>
        <w:t>du</w:t>
      </w:r>
      <w:r>
        <w:rPr>
          <w:spacing w:val="-6"/>
          <w:sz w:val="22"/>
        </w:rPr>
        <w:t> </w:t>
      </w:r>
      <w:r>
        <w:rPr>
          <w:sz w:val="22"/>
        </w:rPr>
        <w:t>plan</w:t>
      </w:r>
      <w:r>
        <w:rPr>
          <w:spacing w:val="-4"/>
          <w:sz w:val="22"/>
        </w:rPr>
        <w:t> </w:t>
      </w:r>
      <w:r>
        <w:rPr>
          <w:sz w:val="22"/>
        </w:rPr>
        <w:t>par</w:t>
      </w:r>
      <w:r>
        <w:rPr>
          <w:spacing w:val="-3"/>
          <w:sz w:val="22"/>
        </w:rPr>
        <w:t> </w:t>
      </w:r>
      <w:r>
        <w:rPr>
          <w:sz w:val="22"/>
        </w:rPr>
        <w:t>l’ensemble</w:t>
      </w:r>
      <w:r>
        <w:rPr>
          <w:spacing w:val="-4"/>
          <w:sz w:val="22"/>
        </w:rPr>
        <w:t> </w:t>
      </w:r>
      <w:r>
        <w:rPr>
          <w:sz w:val="22"/>
        </w:rPr>
        <w:t>de l’organisation fédérale.</w:t>
      </w:r>
    </w:p>
    <w:p>
      <w:pPr>
        <w:pStyle w:val="BodyText"/>
        <w:rPr>
          <w:sz w:val="22"/>
        </w:rPr>
      </w:pPr>
    </w:p>
    <w:p>
      <w:pPr>
        <w:spacing w:before="0"/>
        <w:ind w:left="707" w:right="0" w:firstLine="0"/>
        <w:jc w:val="left"/>
        <w:rPr>
          <w:sz w:val="22"/>
        </w:rPr>
      </w:pPr>
      <w:r>
        <w:rPr>
          <w:sz w:val="22"/>
        </w:rPr>
        <w:t>Faire</w:t>
      </w:r>
      <w:r>
        <w:rPr>
          <w:spacing w:val="-2"/>
          <w:sz w:val="22"/>
        </w:rPr>
        <w:t> </w:t>
      </w:r>
      <w:r>
        <w:rPr>
          <w:sz w:val="22"/>
        </w:rPr>
        <w:t>valider</w:t>
      </w:r>
      <w:r>
        <w:rPr>
          <w:spacing w:val="-4"/>
          <w:sz w:val="22"/>
        </w:rPr>
        <w:t> </w:t>
      </w:r>
      <w:r>
        <w:rPr>
          <w:sz w:val="22"/>
        </w:rPr>
        <w:t>le</w:t>
      </w:r>
      <w:r>
        <w:rPr>
          <w:spacing w:val="-2"/>
          <w:sz w:val="22"/>
        </w:rPr>
        <w:t> </w:t>
      </w:r>
      <w:r>
        <w:rPr>
          <w:sz w:val="22"/>
        </w:rPr>
        <w:t>plan</w:t>
      </w:r>
      <w:r>
        <w:rPr>
          <w:spacing w:val="-5"/>
          <w:sz w:val="22"/>
        </w:rPr>
        <w:t> </w:t>
      </w:r>
      <w:r>
        <w:rPr>
          <w:sz w:val="22"/>
        </w:rPr>
        <w:t>fédéral</w:t>
      </w:r>
      <w:r>
        <w:rPr>
          <w:spacing w:val="-4"/>
          <w:sz w:val="22"/>
        </w:rPr>
        <w:t> </w:t>
      </w:r>
      <w:r>
        <w:rPr>
          <w:sz w:val="22"/>
        </w:rPr>
        <w:t>Citoyens</w:t>
      </w:r>
      <w:r>
        <w:rPr>
          <w:spacing w:val="-2"/>
          <w:sz w:val="22"/>
        </w:rPr>
        <w:t> </w:t>
      </w:r>
      <w:r>
        <w:rPr>
          <w:sz w:val="22"/>
        </w:rPr>
        <w:t>du</w:t>
      </w:r>
      <w:r>
        <w:rPr>
          <w:spacing w:val="-2"/>
          <w:sz w:val="22"/>
        </w:rPr>
        <w:t> </w:t>
      </w:r>
      <w:r>
        <w:rPr>
          <w:sz w:val="22"/>
        </w:rPr>
        <w:t>sport</w:t>
      </w:r>
      <w:r>
        <w:rPr>
          <w:spacing w:val="-4"/>
          <w:sz w:val="22"/>
        </w:rPr>
        <w:t> </w:t>
      </w:r>
      <w:r>
        <w:rPr>
          <w:sz w:val="22"/>
        </w:rPr>
        <w:t>par</w:t>
      </w:r>
      <w:r>
        <w:rPr>
          <w:spacing w:val="-3"/>
          <w:sz w:val="22"/>
        </w:rPr>
        <w:t> </w:t>
      </w:r>
      <w:r>
        <w:rPr>
          <w:sz w:val="22"/>
        </w:rPr>
        <w:t>les</w:t>
      </w:r>
      <w:r>
        <w:rPr>
          <w:spacing w:val="-2"/>
          <w:sz w:val="22"/>
        </w:rPr>
        <w:t> </w:t>
      </w:r>
      <w:r>
        <w:rPr>
          <w:sz w:val="22"/>
        </w:rPr>
        <w:t>instances</w:t>
      </w:r>
      <w:r>
        <w:rPr>
          <w:spacing w:val="-4"/>
          <w:sz w:val="22"/>
        </w:rPr>
        <w:t> </w:t>
      </w:r>
      <w:r>
        <w:rPr>
          <w:sz w:val="22"/>
        </w:rPr>
        <w:t>dirigeantes</w:t>
      </w:r>
      <w:r>
        <w:rPr>
          <w:spacing w:val="-4"/>
          <w:sz w:val="22"/>
        </w:rPr>
        <w:t> </w:t>
      </w:r>
      <w:r>
        <w:rPr>
          <w:sz w:val="22"/>
        </w:rPr>
        <w:t>fédérales</w:t>
      </w:r>
      <w:r>
        <w:rPr>
          <w:spacing w:val="-2"/>
          <w:sz w:val="22"/>
        </w:rPr>
        <w:t> </w:t>
      </w:r>
      <w:r>
        <w:rPr>
          <w:sz w:val="22"/>
        </w:rPr>
        <w:t>et</w:t>
      </w:r>
      <w:r>
        <w:rPr>
          <w:spacing w:val="-1"/>
          <w:sz w:val="22"/>
        </w:rPr>
        <w:t> </w:t>
      </w:r>
      <w:r>
        <w:rPr>
          <w:sz w:val="22"/>
        </w:rPr>
        <w:t>le</w:t>
      </w:r>
      <w:r>
        <w:rPr>
          <w:spacing w:val="-4"/>
          <w:sz w:val="22"/>
        </w:rPr>
        <w:t> </w:t>
      </w:r>
      <w:r>
        <w:rPr>
          <w:sz w:val="22"/>
        </w:rPr>
        <w:t>diffuser ensuite vers les instances régionales et départementales mais également en direction des clubs.</w:t>
      </w:r>
    </w:p>
    <w:p>
      <w:pPr>
        <w:spacing w:before="0"/>
        <w:ind w:left="707" w:right="0" w:firstLine="0"/>
        <w:jc w:val="left"/>
        <w:rPr>
          <w:sz w:val="22"/>
        </w:rPr>
      </w:pPr>
      <w:r>
        <w:rPr>
          <w:sz w:val="22"/>
        </w:rPr>
        <w:t>Après</w:t>
      </w:r>
      <w:r>
        <w:rPr>
          <w:spacing w:val="-4"/>
          <w:sz w:val="22"/>
        </w:rPr>
        <w:t> </w:t>
      </w:r>
      <w:r>
        <w:rPr>
          <w:sz w:val="22"/>
        </w:rPr>
        <w:t>réflexions</w:t>
      </w:r>
      <w:r>
        <w:rPr>
          <w:spacing w:val="-2"/>
          <w:sz w:val="22"/>
        </w:rPr>
        <w:t> </w:t>
      </w:r>
      <w:r>
        <w:rPr>
          <w:sz w:val="22"/>
        </w:rPr>
        <w:t>du</w:t>
      </w:r>
      <w:r>
        <w:rPr>
          <w:spacing w:val="-2"/>
          <w:sz w:val="22"/>
        </w:rPr>
        <w:t> </w:t>
      </w:r>
      <w:r>
        <w:rPr>
          <w:sz w:val="22"/>
        </w:rPr>
        <w:t>groupe</w:t>
      </w:r>
      <w:r>
        <w:rPr>
          <w:spacing w:val="-4"/>
          <w:sz w:val="22"/>
        </w:rPr>
        <w:t> </w:t>
      </w:r>
      <w:r>
        <w:rPr>
          <w:sz w:val="22"/>
        </w:rPr>
        <w:t>de</w:t>
      </w:r>
      <w:r>
        <w:rPr>
          <w:spacing w:val="-2"/>
          <w:sz w:val="22"/>
        </w:rPr>
        <w:t> </w:t>
      </w:r>
      <w:r>
        <w:rPr>
          <w:sz w:val="22"/>
        </w:rPr>
        <w:t>travail,</w:t>
      </w:r>
      <w:r>
        <w:rPr>
          <w:spacing w:val="-5"/>
          <w:sz w:val="22"/>
        </w:rPr>
        <w:t> </w:t>
      </w:r>
      <w:r>
        <w:rPr>
          <w:sz w:val="22"/>
        </w:rPr>
        <w:t>le</w:t>
      </w:r>
      <w:r>
        <w:rPr>
          <w:spacing w:val="-4"/>
          <w:sz w:val="22"/>
        </w:rPr>
        <w:t> </w:t>
      </w:r>
      <w:r>
        <w:rPr>
          <w:sz w:val="22"/>
        </w:rPr>
        <w:t>plan</w:t>
      </w:r>
      <w:r>
        <w:rPr>
          <w:spacing w:val="-2"/>
          <w:sz w:val="22"/>
        </w:rPr>
        <w:t> </w:t>
      </w:r>
      <w:r>
        <w:rPr>
          <w:sz w:val="22"/>
        </w:rPr>
        <w:t>sera</w:t>
      </w:r>
      <w:r>
        <w:rPr>
          <w:spacing w:val="-1"/>
          <w:sz w:val="22"/>
        </w:rPr>
        <w:t> </w:t>
      </w:r>
      <w:r>
        <w:rPr>
          <w:sz w:val="22"/>
        </w:rPr>
        <w:t>diffusé</w:t>
      </w:r>
      <w:r>
        <w:rPr>
          <w:spacing w:val="-2"/>
          <w:sz w:val="22"/>
        </w:rPr>
        <w:t> </w:t>
      </w:r>
      <w:r>
        <w:rPr>
          <w:sz w:val="22"/>
        </w:rPr>
        <w:t>aux</w:t>
      </w:r>
      <w:r>
        <w:rPr>
          <w:spacing w:val="-2"/>
          <w:sz w:val="22"/>
        </w:rPr>
        <w:t> </w:t>
      </w:r>
      <w:r>
        <w:rPr>
          <w:sz w:val="22"/>
        </w:rPr>
        <w:t>membres</w:t>
      </w:r>
      <w:r>
        <w:rPr>
          <w:spacing w:val="-2"/>
          <w:sz w:val="22"/>
        </w:rPr>
        <w:t> </w:t>
      </w:r>
      <w:r>
        <w:rPr>
          <w:sz w:val="22"/>
        </w:rPr>
        <w:t>du</w:t>
      </w:r>
      <w:r>
        <w:rPr>
          <w:spacing w:val="-2"/>
          <w:sz w:val="22"/>
        </w:rPr>
        <w:t> </w:t>
      </w:r>
      <w:r>
        <w:rPr>
          <w:sz w:val="22"/>
        </w:rPr>
        <w:t>bureau</w:t>
      </w:r>
      <w:r>
        <w:rPr>
          <w:spacing w:val="-7"/>
          <w:sz w:val="22"/>
        </w:rPr>
        <w:t> </w:t>
      </w:r>
      <w:r>
        <w:rPr>
          <w:sz w:val="22"/>
        </w:rPr>
        <w:t>national</w:t>
      </w:r>
      <w:r>
        <w:rPr>
          <w:spacing w:val="-1"/>
          <w:sz w:val="22"/>
        </w:rPr>
        <w:t> </w:t>
      </w:r>
      <w:r>
        <w:rPr>
          <w:sz w:val="22"/>
        </w:rPr>
        <w:t>pour relecture, puis présenté aux membres du Comité Directeur National pour validation.</w:t>
      </w:r>
    </w:p>
    <w:p>
      <w:pPr>
        <w:spacing w:before="0"/>
        <w:ind w:left="707" w:right="0" w:firstLine="55"/>
        <w:jc w:val="left"/>
        <w:rPr>
          <w:sz w:val="22"/>
        </w:rPr>
      </w:pPr>
      <w:r>
        <w:rPr>
          <w:sz w:val="22"/>
        </w:rPr>
        <w:t>Celui-ci</w:t>
      </w:r>
      <w:r>
        <w:rPr>
          <w:spacing w:val="-2"/>
          <w:sz w:val="22"/>
        </w:rPr>
        <w:t> </w:t>
      </w:r>
      <w:r>
        <w:rPr>
          <w:sz w:val="22"/>
        </w:rPr>
        <w:t>sera</w:t>
      </w:r>
      <w:r>
        <w:rPr>
          <w:spacing w:val="-5"/>
          <w:sz w:val="22"/>
        </w:rPr>
        <w:t> </w:t>
      </w:r>
      <w:r>
        <w:rPr>
          <w:sz w:val="22"/>
        </w:rPr>
        <w:t>ensuite</w:t>
      </w:r>
      <w:r>
        <w:rPr>
          <w:spacing w:val="-3"/>
          <w:sz w:val="22"/>
        </w:rPr>
        <w:t> </w:t>
      </w:r>
      <w:r>
        <w:rPr>
          <w:sz w:val="22"/>
        </w:rPr>
        <w:t>diffusé</w:t>
      </w:r>
      <w:r>
        <w:rPr>
          <w:spacing w:val="-3"/>
          <w:sz w:val="22"/>
        </w:rPr>
        <w:t> </w:t>
      </w:r>
      <w:r>
        <w:rPr>
          <w:sz w:val="22"/>
        </w:rPr>
        <w:t>vers</w:t>
      </w:r>
      <w:r>
        <w:rPr>
          <w:spacing w:val="-3"/>
          <w:sz w:val="22"/>
        </w:rPr>
        <w:t> </w:t>
      </w:r>
      <w:r>
        <w:rPr>
          <w:sz w:val="22"/>
        </w:rPr>
        <w:t>les</w:t>
      </w:r>
      <w:r>
        <w:rPr>
          <w:spacing w:val="-3"/>
          <w:sz w:val="22"/>
        </w:rPr>
        <w:t> </w:t>
      </w:r>
      <w:r>
        <w:rPr>
          <w:sz w:val="22"/>
        </w:rPr>
        <w:t>Comités</w:t>
      </w:r>
      <w:r>
        <w:rPr>
          <w:spacing w:val="-5"/>
          <w:sz w:val="22"/>
        </w:rPr>
        <w:t> </w:t>
      </w:r>
      <w:r>
        <w:rPr>
          <w:sz w:val="22"/>
        </w:rPr>
        <w:t>régionaux,</w:t>
      </w:r>
      <w:r>
        <w:rPr>
          <w:spacing w:val="-3"/>
          <w:sz w:val="22"/>
        </w:rPr>
        <w:t> </w:t>
      </w:r>
      <w:r>
        <w:rPr>
          <w:sz w:val="22"/>
        </w:rPr>
        <w:t>et</w:t>
      </w:r>
      <w:r>
        <w:rPr>
          <w:spacing w:val="-2"/>
          <w:sz w:val="22"/>
        </w:rPr>
        <w:t> </w:t>
      </w:r>
      <w:r>
        <w:rPr>
          <w:sz w:val="22"/>
        </w:rPr>
        <w:t>départementaux</w:t>
      </w:r>
      <w:r>
        <w:rPr>
          <w:spacing w:val="-3"/>
          <w:sz w:val="22"/>
        </w:rPr>
        <w:t> </w:t>
      </w:r>
      <w:r>
        <w:rPr>
          <w:sz w:val="22"/>
        </w:rPr>
        <w:t>qui</w:t>
      </w:r>
      <w:r>
        <w:rPr>
          <w:spacing w:val="-2"/>
          <w:sz w:val="22"/>
        </w:rPr>
        <w:t> </w:t>
      </w:r>
      <w:r>
        <w:rPr>
          <w:sz w:val="22"/>
        </w:rPr>
        <w:t>le</w:t>
      </w:r>
      <w:r>
        <w:rPr>
          <w:spacing w:val="-5"/>
          <w:sz w:val="22"/>
        </w:rPr>
        <w:t> </w:t>
      </w:r>
      <w:r>
        <w:rPr>
          <w:sz w:val="22"/>
        </w:rPr>
        <w:t>diffuseront</w:t>
      </w:r>
      <w:r>
        <w:rPr>
          <w:spacing w:val="-2"/>
          <w:sz w:val="22"/>
        </w:rPr>
        <w:t> </w:t>
      </w:r>
      <w:r>
        <w:rPr>
          <w:sz w:val="22"/>
        </w:rPr>
        <w:t>à</w:t>
      </w:r>
      <w:r>
        <w:rPr>
          <w:spacing w:val="-5"/>
          <w:sz w:val="22"/>
        </w:rPr>
        <w:t> </w:t>
      </w:r>
      <w:r>
        <w:rPr>
          <w:sz w:val="22"/>
        </w:rPr>
        <w:t>leur tour aux différents clubs et structures de leurs départements.</w:t>
      </w:r>
    </w:p>
    <w:p>
      <w:pPr>
        <w:spacing w:before="0"/>
        <w:ind w:left="707" w:right="98" w:firstLine="0"/>
        <w:jc w:val="left"/>
        <w:rPr>
          <w:sz w:val="22"/>
        </w:rPr>
      </w:pPr>
      <w:r>
        <w:rPr>
          <w:sz w:val="22"/>
        </w:rPr>
        <w:t>Cette</w:t>
      </w:r>
      <w:r>
        <w:rPr>
          <w:spacing w:val="-2"/>
          <w:sz w:val="22"/>
        </w:rPr>
        <w:t> </w:t>
      </w:r>
      <w:r>
        <w:rPr>
          <w:sz w:val="22"/>
        </w:rPr>
        <w:t>diffusion</w:t>
      </w:r>
      <w:r>
        <w:rPr>
          <w:spacing w:val="-2"/>
          <w:sz w:val="22"/>
        </w:rPr>
        <w:t> </w:t>
      </w:r>
      <w:r>
        <w:rPr>
          <w:sz w:val="22"/>
        </w:rPr>
        <w:t>s’effectuera</w:t>
      </w:r>
      <w:r>
        <w:rPr>
          <w:spacing w:val="-4"/>
          <w:sz w:val="22"/>
        </w:rPr>
        <w:t> </w:t>
      </w:r>
      <w:r>
        <w:rPr>
          <w:sz w:val="22"/>
        </w:rPr>
        <w:t>ensuite</w:t>
      </w:r>
      <w:r>
        <w:rPr>
          <w:spacing w:val="-4"/>
          <w:sz w:val="22"/>
        </w:rPr>
        <w:t> </w:t>
      </w:r>
      <w:r>
        <w:rPr>
          <w:sz w:val="22"/>
        </w:rPr>
        <w:t>par</w:t>
      </w:r>
      <w:r>
        <w:rPr>
          <w:spacing w:val="-4"/>
          <w:sz w:val="22"/>
        </w:rPr>
        <w:t> </w:t>
      </w:r>
      <w:r>
        <w:rPr>
          <w:sz w:val="22"/>
        </w:rPr>
        <w:t>le</w:t>
      </w:r>
      <w:r>
        <w:rPr>
          <w:spacing w:val="-4"/>
          <w:sz w:val="22"/>
        </w:rPr>
        <w:t> </w:t>
      </w:r>
      <w:r>
        <w:rPr>
          <w:sz w:val="22"/>
        </w:rPr>
        <w:t>biais</w:t>
      </w:r>
      <w:r>
        <w:rPr>
          <w:spacing w:val="-4"/>
          <w:sz w:val="22"/>
        </w:rPr>
        <w:t> </w:t>
      </w:r>
      <w:r>
        <w:rPr>
          <w:sz w:val="22"/>
        </w:rPr>
        <w:t>de</w:t>
      </w:r>
      <w:r>
        <w:rPr>
          <w:spacing w:val="-2"/>
          <w:sz w:val="22"/>
        </w:rPr>
        <w:t> </w:t>
      </w:r>
      <w:r>
        <w:rPr>
          <w:sz w:val="22"/>
        </w:rPr>
        <w:t>la</w:t>
      </w:r>
      <w:r>
        <w:rPr>
          <w:spacing w:val="-2"/>
          <w:sz w:val="22"/>
        </w:rPr>
        <w:t> </w:t>
      </w:r>
      <w:r>
        <w:rPr>
          <w:sz w:val="22"/>
        </w:rPr>
        <w:t>Newsletter,</w:t>
      </w:r>
      <w:r>
        <w:rPr>
          <w:spacing w:val="-2"/>
          <w:sz w:val="22"/>
        </w:rPr>
        <w:t> </w:t>
      </w:r>
      <w:r>
        <w:rPr>
          <w:sz w:val="22"/>
        </w:rPr>
        <w:t>des</w:t>
      </w:r>
      <w:r>
        <w:rPr>
          <w:spacing w:val="-4"/>
          <w:sz w:val="22"/>
        </w:rPr>
        <w:t> </w:t>
      </w:r>
      <w:r>
        <w:rPr>
          <w:sz w:val="22"/>
        </w:rPr>
        <w:t>réseaux</w:t>
      </w:r>
      <w:r>
        <w:rPr>
          <w:spacing w:val="-5"/>
          <w:sz w:val="22"/>
        </w:rPr>
        <w:t> </w:t>
      </w:r>
      <w:r>
        <w:rPr>
          <w:sz w:val="22"/>
        </w:rPr>
        <w:t>sociaux</w:t>
      </w:r>
      <w:r>
        <w:rPr>
          <w:spacing w:val="-2"/>
          <w:sz w:val="22"/>
        </w:rPr>
        <w:t> </w:t>
      </w:r>
      <w:r>
        <w:rPr>
          <w:sz w:val="22"/>
        </w:rPr>
        <w:t>(facebook),</w:t>
      </w:r>
      <w:r>
        <w:rPr>
          <w:spacing w:val="-2"/>
          <w:sz w:val="22"/>
        </w:rPr>
        <w:t> </w:t>
      </w:r>
      <w:r>
        <w:rPr>
          <w:sz w:val="22"/>
        </w:rPr>
        <w:t>du site web national</w:t>
      </w:r>
      <w:r>
        <w:rPr>
          <w:spacing w:val="40"/>
          <w:sz w:val="22"/>
        </w:rPr>
        <w:t> </w:t>
      </w:r>
      <w:r>
        <w:rPr>
          <w:sz w:val="22"/>
        </w:rPr>
        <w:t>(et régionaux), de la revue SUBAQUA.</w:t>
      </w:r>
    </w:p>
    <w:p>
      <w:pPr>
        <w:spacing w:before="251"/>
        <w:ind w:left="707" w:right="0" w:firstLine="0"/>
        <w:jc w:val="left"/>
        <w:rPr>
          <w:sz w:val="22"/>
        </w:rPr>
      </w:pPr>
      <w:r>
        <w:rPr>
          <w:sz w:val="22"/>
        </w:rPr>
        <w:t>Identifier</w:t>
      </w:r>
      <w:r>
        <w:rPr>
          <w:spacing w:val="-6"/>
          <w:sz w:val="22"/>
        </w:rPr>
        <w:t> </w:t>
      </w:r>
      <w:r>
        <w:rPr>
          <w:sz w:val="22"/>
        </w:rPr>
        <w:t>les</w:t>
      </w:r>
      <w:r>
        <w:rPr>
          <w:spacing w:val="-4"/>
          <w:sz w:val="22"/>
        </w:rPr>
        <w:t> </w:t>
      </w:r>
      <w:r>
        <w:rPr>
          <w:sz w:val="22"/>
        </w:rPr>
        <w:t>acteurs</w:t>
      </w:r>
      <w:r>
        <w:rPr>
          <w:spacing w:val="-2"/>
          <w:sz w:val="22"/>
        </w:rPr>
        <w:t> </w:t>
      </w:r>
      <w:r>
        <w:rPr>
          <w:sz w:val="22"/>
        </w:rPr>
        <w:t>fédéraux</w:t>
      </w:r>
      <w:r>
        <w:rPr>
          <w:spacing w:val="-3"/>
          <w:sz w:val="22"/>
        </w:rPr>
        <w:t> </w:t>
      </w:r>
      <w:r>
        <w:rPr>
          <w:sz w:val="22"/>
        </w:rPr>
        <w:t>qui</w:t>
      </w:r>
      <w:r>
        <w:rPr>
          <w:spacing w:val="-3"/>
          <w:sz w:val="22"/>
        </w:rPr>
        <w:t> </w:t>
      </w:r>
      <w:r>
        <w:rPr>
          <w:sz w:val="22"/>
        </w:rPr>
        <w:t>seront</w:t>
      </w:r>
      <w:r>
        <w:rPr>
          <w:spacing w:val="-4"/>
          <w:sz w:val="22"/>
        </w:rPr>
        <w:t> </w:t>
      </w:r>
      <w:r>
        <w:rPr>
          <w:sz w:val="22"/>
        </w:rPr>
        <w:t>chargés</w:t>
      </w:r>
      <w:r>
        <w:rPr>
          <w:spacing w:val="-2"/>
          <w:sz w:val="22"/>
        </w:rPr>
        <w:t> </w:t>
      </w:r>
      <w:r>
        <w:rPr>
          <w:sz w:val="22"/>
        </w:rPr>
        <w:t>de</w:t>
      </w:r>
      <w:r>
        <w:rPr>
          <w:spacing w:val="-3"/>
          <w:sz w:val="22"/>
        </w:rPr>
        <w:t> </w:t>
      </w:r>
      <w:r>
        <w:rPr>
          <w:sz w:val="22"/>
        </w:rPr>
        <w:t>la</w:t>
      </w:r>
      <w:r>
        <w:rPr>
          <w:spacing w:val="-4"/>
          <w:sz w:val="22"/>
        </w:rPr>
        <w:t> </w:t>
      </w:r>
      <w:r>
        <w:rPr>
          <w:sz w:val="22"/>
        </w:rPr>
        <w:t>mise</w:t>
      </w:r>
      <w:r>
        <w:rPr>
          <w:spacing w:val="-2"/>
          <w:sz w:val="22"/>
        </w:rPr>
        <w:t> </w:t>
      </w:r>
      <w:r>
        <w:rPr>
          <w:sz w:val="22"/>
        </w:rPr>
        <w:t>en</w:t>
      </w:r>
      <w:r>
        <w:rPr>
          <w:spacing w:val="-3"/>
          <w:sz w:val="22"/>
        </w:rPr>
        <w:t> </w:t>
      </w:r>
      <w:r>
        <w:rPr>
          <w:sz w:val="22"/>
        </w:rPr>
        <w:t>œuvre</w:t>
      </w:r>
      <w:r>
        <w:rPr>
          <w:spacing w:val="-2"/>
          <w:sz w:val="22"/>
        </w:rPr>
        <w:t> </w:t>
      </w:r>
      <w:r>
        <w:rPr>
          <w:sz w:val="22"/>
        </w:rPr>
        <w:t>des</w:t>
      </w:r>
      <w:r>
        <w:rPr>
          <w:spacing w:val="-4"/>
          <w:sz w:val="22"/>
        </w:rPr>
        <w:t> </w:t>
      </w:r>
      <w:r>
        <w:rPr>
          <w:sz w:val="22"/>
        </w:rPr>
        <w:t>actions</w:t>
      </w:r>
      <w:r>
        <w:rPr>
          <w:spacing w:val="-3"/>
          <w:sz w:val="22"/>
        </w:rPr>
        <w:t> </w:t>
      </w:r>
      <w:r>
        <w:rPr>
          <w:spacing w:val="-2"/>
          <w:sz w:val="22"/>
        </w:rPr>
        <w:t>définies.</w:t>
      </w:r>
    </w:p>
    <w:p>
      <w:pPr>
        <w:spacing w:before="2"/>
        <w:ind w:left="707" w:right="0" w:firstLine="0"/>
        <w:jc w:val="left"/>
        <w:rPr>
          <w:sz w:val="22"/>
        </w:rPr>
      </w:pPr>
      <w:r>
        <w:rPr>
          <w:sz w:val="22"/>
        </w:rPr>
        <w:t>Les</w:t>
      </w:r>
      <w:r>
        <w:rPr>
          <w:spacing w:val="-2"/>
          <w:sz w:val="22"/>
        </w:rPr>
        <w:t> </w:t>
      </w:r>
      <w:r>
        <w:rPr>
          <w:sz w:val="22"/>
        </w:rPr>
        <w:t>acteurs</w:t>
      </w:r>
      <w:r>
        <w:rPr>
          <w:spacing w:val="-4"/>
          <w:sz w:val="22"/>
        </w:rPr>
        <w:t> </w:t>
      </w:r>
      <w:r>
        <w:rPr>
          <w:sz w:val="22"/>
        </w:rPr>
        <w:t>fédéraux</w:t>
      </w:r>
      <w:r>
        <w:rPr>
          <w:spacing w:val="-2"/>
          <w:sz w:val="22"/>
        </w:rPr>
        <w:t> </w:t>
      </w:r>
      <w:r>
        <w:rPr>
          <w:sz w:val="22"/>
        </w:rPr>
        <w:t>seront</w:t>
      </w:r>
      <w:r>
        <w:rPr>
          <w:spacing w:val="-4"/>
          <w:sz w:val="22"/>
        </w:rPr>
        <w:t> </w:t>
      </w:r>
      <w:r>
        <w:rPr>
          <w:sz w:val="22"/>
        </w:rPr>
        <w:t>les</w:t>
      </w:r>
      <w:r>
        <w:rPr>
          <w:spacing w:val="-2"/>
          <w:sz w:val="22"/>
        </w:rPr>
        <w:t> </w:t>
      </w:r>
      <w:r>
        <w:rPr>
          <w:sz w:val="22"/>
        </w:rPr>
        <w:t>membres</w:t>
      </w:r>
      <w:r>
        <w:rPr>
          <w:spacing w:val="-3"/>
          <w:sz w:val="22"/>
        </w:rPr>
        <w:t> </w:t>
      </w:r>
      <w:r>
        <w:rPr>
          <w:sz w:val="22"/>
        </w:rPr>
        <w:t>du</w:t>
      </w:r>
      <w:r>
        <w:rPr>
          <w:spacing w:val="-2"/>
          <w:sz w:val="22"/>
        </w:rPr>
        <w:t> </w:t>
      </w:r>
      <w:r>
        <w:rPr>
          <w:sz w:val="22"/>
        </w:rPr>
        <w:t>CDN,</w:t>
      </w:r>
      <w:r>
        <w:rPr>
          <w:spacing w:val="-3"/>
          <w:sz w:val="22"/>
        </w:rPr>
        <w:t> </w:t>
      </w:r>
      <w:r>
        <w:rPr>
          <w:sz w:val="22"/>
        </w:rPr>
        <w:t>les</w:t>
      </w:r>
      <w:r>
        <w:rPr>
          <w:spacing w:val="-4"/>
          <w:sz w:val="22"/>
        </w:rPr>
        <w:t> </w:t>
      </w:r>
      <w:r>
        <w:rPr>
          <w:sz w:val="22"/>
        </w:rPr>
        <w:t>Conseillers</w:t>
      </w:r>
      <w:r>
        <w:rPr>
          <w:spacing w:val="-4"/>
          <w:sz w:val="22"/>
        </w:rPr>
        <w:t> </w:t>
      </w:r>
      <w:r>
        <w:rPr>
          <w:sz w:val="22"/>
        </w:rPr>
        <w:t>Technique</w:t>
      </w:r>
      <w:r>
        <w:rPr>
          <w:spacing w:val="-2"/>
          <w:sz w:val="22"/>
        </w:rPr>
        <w:t> </w:t>
      </w:r>
      <w:r>
        <w:rPr>
          <w:sz w:val="22"/>
        </w:rPr>
        <w:t>Sportifs,</w:t>
      </w:r>
      <w:r>
        <w:rPr>
          <w:spacing w:val="-5"/>
          <w:sz w:val="22"/>
        </w:rPr>
        <w:t> </w:t>
      </w:r>
      <w:r>
        <w:rPr>
          <w:sz w:val="22"/>
        </w:rPr>
        <w:t>les</w:t>
      </w:r>
      <w:r>
        <w:rPr>
          <w:spacing w:val="-2"/>
          <w:sz w:val="22"/>
        </w:rPr>
        <w:t> </w:t>
      </w:r>
      <w:r>
        <w:rPr>
          <w:sz w:val="22"/>
        </w:rPr>
        <w:t>présidents</w:t>
      </w:r>
      <w:r>
        <w:rPr>
          <w:spacing w:val="-3"/>
          <w:sz w:val="22"/>
        </w:rPr>
        <w:t> </w:t>
      </w:r>
      <w:r>
        <w:rPr>
          <w:sz w:val="22"/>
        </w:rPr>
        <w:t>de régions, les présidents des commissions nationales.</w:t>
      </w:r>
    </w:p>
    <w:p>
      <w:pPr>
        <w:spacing w:before="252"/>
        <w:ind w:left="707" w:right="0" w:firstLine="0"/>
        <w:jc w:val="left"/>
        <w:rPr>
          <w:sz w:val="22"/>
        </w:rPr>
      </w:pPr>
      <w:r>
        <w:rPr>
          <w:sz w:val="22"/>
        </w:rPr>
        <w:t>Identifier</w:t>
      </w:r>
      <w:r>
        <w:rPr>
          <w:spacing w:val="-4"/>
          <w:sz w:val="22"/>
        </w:rPr>
        <w:t> </w:t>
      </w:r>
      <w:r>
        <w:rPr>
          <w:sz w:val="22"/>
        </w:rPr>
        <w:t>le</w:t>
      </w:r>
      <w:r>
        <w:rPr>
          <w:spacing w:val="-2"/>
          <w:sz w:val="22"/>
        </w:rPr>
        <w:t> </w:t>
      </w:r>
      <w:r>
        <w:rPr>
          <w:sz w:val="22"/>
        </w:rPr>
        <w:t>rôle</w:t>
      </w:r>
      <w:r>
        <w:rPr>
          <w:spacing w:val="-4"/>
          <w:sz w:val="22"/>
        </w:rPr>
        <w:t> </w:t>
      </w:r>
      <w:r>
        <w:rPr>
          <w:sz w:val="22"/>
        </w:rPr>
        <w:t>des</w:t>
      </w:r>
      <w:r>
        <w:rPr>
          <w:spacing w:val="-4"/>
          <w:sz w:val="22"/>
        </w:rPr>
        <w:t> </w:t>
      </w:r>
      <w:r>
        <w:rPr>
          <w:sz w:val="22"/>
        </w:rPr>
        <w:t>différentes</w:t>
      </w:r>
      <w:r>
        <w:rPr>
          <w:spacing w:val="-4"/>
          <w:sz w:val="22"/>
        </w:rPr>
        <w:t> </w:t>
      </w:r>
      <w:r>
        <w:rPr>
          <w:sz w:val="22"/>
        </w:rPr>
        <w:t>composantes</w:t>
      </w:r>
      <w:r>
        <w:rPr>
          <w:spacing w:val="-2"/>
          <w:sz w:val="22"/>
        </w:rPr>
        <w:t> </w:t>
      </w:r>
      <w:r>
        <w:rPr>
          <w:sz w:val="22"/>
        </w:rPr>
        <w:t>de</w:t>
      </w:r>
      <w:r>
        <w:rPr>
          <w:spacing w:val="-4"/>
          <w:sz w:val="22"/>
        </w:rPr>
        <w:t> </w:t>
      </w:r>
      <w:r>
        <w:rPr>
          <w:sz w:val="22"/>
        </w:rPr>
        <w:t>la</w:t>
      </w:r>
      <w:r>
        <w:rPr>
          <w:spacing w:val="-4"/>
          <w:sz w:val="22"/>
        </w:rPr>
        <w:t> </w:t>
      </w:r>
      <w:r>
        <w:rPr>
          <w:sz w:val="22"/>
        </w:rPr>
        <w:t>fédération</w:t>
      </w:r>
      <w:r>
        <w:rPr>
          <w:spacing w:val="-5"/>
          <w:sz w:val="22"/>
        </w:rPr>
        <w:t> </w:t>
      </w:r>
      <w:r>
        <w:rPr>
          <w:sz w:val="22"/>
        </w:rPr>
        <w:t>(au</w:t>
      </w:r>
      <w:r>
        <w:rPr>
          <w:spacing w:val="-2"/>
          <w:sz w:val="22"/>
        </w:rPr>
        <w:t> </w:t>
      </w:r>
      <w:r>
        <w:rPr>
          <w:sz w:val="22"/>
        </w:rPr>
        <w:t>niveau</w:t>
      </w:r>
      <w:r>
        <w:rPr>
          <w:spacing w:val="-2"/>
          <w:sz w:val="22"/>
        </w:rPr>
        <w:t> </w:t>
      </w:r>
      <w:r>
        <w:rPr>
          <w:sz w:val="22"/>
        </w:rPr>
        <w:t>national</w:t>
      </w:r>
      <w:r>
        <w:rPr>
          <w:spacing w:val="-1"/>
          <w:sz w:val="22"/>
        </w:rPr>
        <w:t> </w:t>
      </w:r>
      <w:r>
        <w:rPr>
          <w:sz w:val="22"/>
        </w:rPr>
        <w:t>et</w:t>
      </w:r>
      <w:r>
        <w:rPr>
          <w:spacing w:val="-1"/>
          <w:sz w:val="22"/>
        </w:rPr>
        <w:t> </w:t>
      </w:r>
      <w:r>
        <w:rPr>
          <w:sz w:val="22"/>
        </w:rPr>
        <w:t>territorial)</w:t>
      </w:r>
      <w:r>
        <w:rPr>
          <w:spacing w:val="-1"/>
          <w:sz w:val="22"/>
        </w:rPr>
        <w:t> </w:t>
      </w:r>
      <w:r>
        <w:rPr>
          <w:sz w:val="22"/>
        </w:rPr>
        <w:t>dans</w:t>
      </w:r>
      <w:r>
        <w:rPr>
          <w:spacing w:val="-4"/>
          <w:sz w:val="22"/>
        </w:rPr>
        <w:t> </w:t>
      </w:r>
      <w:r>
        <w:rPr>
          <w:sz w:val="22"/>
        </w:rPr>
        <w:t>la mise en œuvre du plan fédéral « Citoyens du sport ».</w:t>
      </w:r>
    </w:p>
    <w:p>
      <w:pPr>
        <w:spacing w:before="1"/>
        <w:ind w:left="707" w:right="0" w:firstLine="0"/>
        <w:jc w:val="left"/>
        <w:rPr>
          <w:sz w:val="22"/>
        </w:rPr>
      </w:pPr>
      <w:r>
        <w:rPr>
          <w:sz w:val="22"/>
        </w:rPr>
        <w:t>Les</w:t>
      </w:r>
      <w:r>
        <w:rPr>
          <w:spacing w:val="-2"/>
          <w:sz w:val="22"/>
        </w:rPr>
        <w:t> </w:t>
      </w:r>
      <w:r>
        <w:rPr>
          <w:sz w:val="22"/>
        </w:rPr>
        <w:t>présidents</w:t>
      </w:r>
      <w:r>
        <w:rPr>
          <w:spacing w:val="-2"/>
          <w:sz w:val="22"/>
        </w:rPr>
        <w:t> </w:t>
      </w:r>
      <w:r>
        <w:rPr>
          <w:sz w:val="22"/>
        </w:rPr>
        <w:t>des</w:t>
      </w:r>
      <w:r>
        <w:rPr>
          <w:spacing w:val="-2"/>
          <w:sz w:val="22"/>
        </w:rPr>
        <w:t> </w:t>
      </w:r>
      <w:r>
        <w:rPr>
          <w:sz w:val="22"/>
        </w:rPr>
        <w:t>commissions</w:t>
      </w:r>
      <w:r>
        <w:rPr>
          <w:spacing w:val="-2"/>
          <w:sz w:val="22"/>
        </w:rPr>
        <w:t> </w:t>
      </w:r>
      <w:r>
        <w:rPr>
          <w:sz w:val="22"/>
        </w:rPr>
        <w:t>nationales</w:t>
      </w:r>
      <w:r>
        <w:rPr>
          <w:spacing w:val="-2"/>
          <w:sz w:val="22"/>
        </w:rPr>
        <w:t> </w:t>
      </w:r>
      <w:r>
        <w:rPr>
          <w:sz w:val="22"/>
        </w:rPr>
        <w:t>et</w:t>
      </w:r>
      <w:r>
        <w:rPr>
          <w:spacing w:val="-1"/>
          <w:sz w:val="22"/>
        </w:rPr>
        <w:t> </w:t>
      </w:r>
      <w:r>
        <w:rPr>
          <w:sz w:val="22"/>
        </w:rPr>
        <w:t>régionales</w:t>
      </w:r>
      <w:r>
        <w:rPr>
          <w:spacing w:val="-2"/>
          <w:sz w:val="22"/>
        </w:rPr>
        <w:t> </w:t>
      </w:r>
      <w:r>
        <w:rPr>
          <w:sz w:val="22"/>
        </w:rPr>
        <w:t>seront</w:t>
      </w:r>
      <w:r>
        <w:rPr>
          <w:spacing w:val="-1"/>
          <w:sz w:val="22"/>
        </w:rPr>
        <w:t> </w:t>
      </w:r>
      <w:r>
        <w:rPr>
          <w:sz w:val="22"/>
        </w:rPr>
        <w:t>mis</w:t>
      </w:r>
      <w:r>
        <w:rPr>
          <w:spacing w:val="-2"/>
          <w:sz w:val="22"/>
        </w:rPr>
        <w:t> </w:t>
      </w:r>
      <w:r>
        <w:rPr>
          <w:sz w:val="22"/>
        </w:rPr>
        <w:t>à</w:t>
      </w:r>
      <w:r>
        <w:rPr>
          <w:spacing w:val="-4"/>
          <w:sz w:val="22"/>
        </w:rPr>
        <w:t> </w:t>
      </w:r>
      <w:r>
        <w:rPr>
          <w:sz w:val="22"/>
        </w:rPr>
        <w:t>contribution</w:t>
      </w:r>
      <w:r>
        <w:rPr>
          <w:spacing w:val="-5"/>
          <w:sz w:val="22"/>
        </w:rPr>
        <w:t> </w:t>
      </w:r>
      <w:r>
        <w:rPr>
          <w:sz w:val="22"/>
        </w:rPr>
        <w:t>afin</w:t>
      </w:r>
      <w:r>
        <w:rPr>
          <w:spacing w:val="-5"/>
          <w:sz w:val="22"/>
        </w:rPr>
        <w:t> </w:t>
      </w:r>
      <w:r>
        <w:rPr>
          <w:sz w:val="22"/>
        </w:rPr>
        <w:t>de</w:t>
      </w:r>
      <w:r>
        <w:rPr>
          <w:spacing w:val="-4"/>
          <w:sz w:val="22"/>
        </w:rPr>
        <w:t> </w:t>
      </w:r>
      <w:r>
        <w:rPr>
          <w:sz w:val="22"/>
        </w:rPr>
        <w:t>réfléchir</w:t>
      </w:r>
      <w:r>
        <w:rPr>
          <w:spacing w:val="-1"/>
          <w:sz w:val="22"/>
        </w:rPr>
        <w:t> </w:t>
      </w:r>
      <w:r>
        <w:rPr>
          <w:sz w:val="22"/>
        </w:rPr>
        <w:t>sur la</w:t>
      </w:r>
      <w:r>
        <w:rPr>
          <w:spacing w:val="-5"/>
          <w:sz w:val="22"/>
        </w:rPr>
        <w:t> </w:t>
      </w:r>
      <w:r>
        <w:rPr>
          <w:sz w:val="22"/>
        </w:rPr>
        <w:t>possibilité</w:t>
      </w:r>
      <w:r>
        <w:rPr>
          <w:spacing w:val="-3"/>
          <w:sz w:val="22"/>
        </w:rPr>
        <w:t> </w:t>
      </w:r>
      <w:r>
        <w:rPr>
          <w:sz w:val="22"/>
        </w:rPr>
        <w:t>d’intégrer</w:t>
      </w:r>
      <w:r>
        <w:rPr>
          <w:spacing w:val="-2"/>
          <w:sz w:val="22"/>
        </w:rPr>
        <w:t> </w:t>
      </w:r>
      <w:r>
        <w:rPr>
          <w:sz w:val="22"/>
        </w:rPr>
        <w:t>dans</w:t>
      </w:r>
      <w:r>
        <w:rPr>
          <w:spacing w:val="-3"/>
          <w:sz w:val="22"/>
        </w:rPr>
        <w:t> </w:t>
      </w:r>
      <w:r>
        <w:rPr>
          <w:sz w:val="22"/>
        </w:rPr>
        <w:t>le</w:t>
      </w:r>
      <w:r>
        <w:rPr>
          <w:spacing w:val="-3"/>
          <w:sz w:val="22"/>
        </w:rPr>
        <w:t> </w:t>
      </w:r>
      <w:r>
        <w:rPr>
          <w:sz w:val="22"/>
        </w:rPr>
        <w:t>plan</w:t>
      </w:r>
      <w:r>
        <w:rPr>
          <w:spacing w:val="-5"/>
          <w:sz w:val="22"/>
        </w:rPr>
        <w:t> </w:t>
      </w:r>
      <w:r>
        <w:rPr>
          <w:sz w:val="22"/>
        </w:rPr>
        <w:t>de</w:t>
      </w:r>
      <w:r>
        <w:rPr>
          <w:spacing w:val="-5"/>
          <w:sz w:val="22"/>
        </w:rPr>
        <w:t> </w:t>
      </w:r>
      <w:r>
        <w:rPr>
          <w:sz w:val="22"/>
        </w:rPr>
        <w:t>formation</w:t>
      </w:r>
      <w:r>
        <w:rPr>
          <w:spacing w:val="-3"/>
          <w:sz w:val="22"/>
        </w:rPr>
        <w:t> </w:t>
      </w:r>
      <w:r>
        <w:rPr>
          <w:sz w:val="22"/>
        </w:rPr>
        <w:t>des</w:t>
      </w:r>
      <w:r>
        <w:rPr>
          <w:spacing w:val="-3"/>
          <w:sz w:val="22"/>
        </w:rPr>
        <w:t> </w:t>
      </w:r>
      <w:r>
        <w:rPr>
          <w:sz w:val="22"/>
        </w:rPr>
        <w:t>brevets</w:t>
      </w:r>
      <w:r>
        <w:rPr>
          <w:spacing w:val="-3"/>
          <w:sz w:val="22"/>
        </w:rPr>
        <w:t> </w:t>
      </w:r>
      <w:r>
        <w:rPr>
          <w:sz w:val="22"/>
        </w:rPr>
        <w:t>une</w:t>
      </w:r>
      <w:r>
        <w:rPr>
          <w:spacing w:val="-2"/>
          <w:sz w:val="22"/>
        </w:rPr>
        <w:t> </w:t>
      </w:r>
      <w:r>
        <w:rPr>
          <w:sz w:val="22"/>
        </w:rPr>
        <w:t>approche</w:t>
      </w:r>
      <w:r>
        <w:rPr>
          <w:spacing w:val="-3"/>
          <w:sz w:val="22"/>
        </w:rPr>
        <w:t> </w:t>
      </w:r>
      <w:r>
        <w:rPr>
          <w:sz w:val="22"/>
        </w:rPr>
        <w:t>sur</w:t>
      </w:r>
      <w:r>
        <w:rPr>
          <w:spacing w:val="-5"/>
          <w:sz w:val="22"/>
        </w:rPr>
        <w:t> </w:t>
      </w:r>
      <w:r>
        <w:rPr>
          <w:sz w:val="22"/>
        </w:rPr>
        <w:t>les</w:t>
      </w:r>
      <w:r>
        <w:rPr>
          <w:spacing w:val="-5"/>
          <w:sz w:val="22"/>
        </w:rPr>
        <w:t> </w:t>
      </w:r>
      <w:r>
        <w:rPr>
          <w:sz w:val="22"/>
        </w:rPr>
        <w:t>valeurs</w:t>
      </w:r>
      <w:r>
        <w:rPr>
          <w:spacing w:val="-4"/>
          <w:sz w:val="22"/>
        </w:rPr>
        <w:t> </w:t>
      </w:r>
      <w:r>
        <w:rPr>
          <w:spacing w:val="-2"/>
          <w:sz w:val="22"/>
        </w:rPr>
        <w:t>citoyennes.</w:t>
      </w:r>
    </w:p>
    <w:p>
      <w:pPr>
        <w:pStyle w:val="BodyText"/>
        <w:spacing w:before="21"/>
        <w:rPr>
          <w:sz w:val="22"/>
        </w:rPr>
      </w:pPr>
    </w:p>
    <w:p>
      <w:pPr>
        <w:pStyle w:val="BodyText"/>
        <w:ind w:left="707" w:right="98"/>
      </w:pPr>
      <w:r>
        <w:rPr/>
        <w:t>Le</w:t>
      </w:r>
      <w:r>
        <w:rPr>
          <w:spacing w:val="-3"/>
        </w:rPr>
        <w:t> </w:t>
      </w:r>
      <w:r>
        <w:rPr/>
        <w:t>plan</w:t>
      </w:r>
      <w:r>
        <w:rPr>
          <w:spacing w:val="-2"/>
        </w:rPr>
        <w:t> </w:t>
      </w:r>
      <w:r>
        <w:rPr/>
        <w:t>fédéral «</w:t>
      </w:r>
      <w:r>
        <w:rPr>
          <w:spacing w:val="-7"/>
        </w:rPr>
        <w:t> </w:t>
      </w:r>
      <w:r>
        <w:rPr/>
        <w:t>Citoyens</w:t>
      </w:r>
      <w:r>
        <w:rPr>
          <w:spacing w:val="-2"/>
        </w:rPr>
        <w:t> </w:t>
      </w:r>
      <w:r>
        <w:rPr/>
        <w:t>du</w:t>
      </w:r>
      <w:r>
        <w:rPr>
          <w:spacing w:val="-2"/>
        </w:rPr>
        <w:t> </w:t>
      </w:r>
      <w:r>
        <w:rPr/>
        <w:t>sport »</w:t>
      </w:r>
      <w:r>
        <w:rPr>
          <w:spacing w:val="-10"/>
        </w:rPr>
        <w:t> </w:t>
      </w:r>
      <w:r>
        <w:rPr/>
        <w:t>doit</w:t>
      </w:r>
      <w:r>
        <w:rPr>
          <w:spacing w:val="-2"/>
        </w:rPr>
        <w:t> </w:t>
      </w:r>
      <w:r>
        <w:rPr/>
        <w:t>s’inscrire</w:t>
      </w:r>
      <w:r>
        <w:rPr>
          <w:spacing w:val="-3"/>
        </w:rPr>
        <w:t> </w:t>
      </w:r>
      <w:r>
        <w:rPr/>
        <w:t>dans</w:t>
      </w:r>
      <w:r>
        <w:rPr>
          <w:spacing w:val="-2"/>
        </w:rPr>
        <w:t> </w:t>
      </w:r>
      <w:r>
        <w:rPr/>
        <w:t>la</w:t>
      </w:r>
      <w:r>
        <w:rPr>
          <w:spacing w:val="-3"/>
        </w:rPr>
        <w:t> </w:t>
      </w:r>
      <w:r>
        <w:rPr/>
        <w:t>durée</w:t>
      </w:r>
      <w:r>
        <w:rPr>
          <w:spacing w:val="-3"/>
        </w:rPr>
        <w:t> </w:t>
      </w:r>
      <w:r>
        <w:rPr/>
        <w:t>et</w:t>
      </w:r>
      <w:r>
        <w:rPr>
          <w:spacing w:val="-2"/>
        </w:rPr>
        <w:t> </w:t>
      </w:r>
      <w:r>
        <w:rPr/>
        <w:t>mobiliser</w:t>
      </w:r>
      <w:r>
        <w:rPr>
          <w:spacing w:val="-3"/>
        </w:rPr>
        <w:t> </w:t>
      </w:r>
      <w:r>
        <w:rPr/>
        <w:t>l’ensemble</w:t>
      </w:r>
      <w:r>
        <w:rPr>
          <w:spacing w:val="-3"/>
        </w:rPr>
        <w:t> </w:t>
      </w:r>
      <w:r>
        <w:rPr/>
        <w:t>des acteurs du mouvement sportif, du licencié au sportif de haut niveau en passant par l’entraîneur, les officiels (juges, arbitres…), le dirigeant et le bénévole du club.</w:t>
      </w:r>
    </w:p>
    <w:p>
      <w:pPr>
        <w:pStyle w:val="BodyText"/>
        <w:spacing w:after="0"/>
        <w:sectPr>
          <w:pgSz w:w="11900" w:h="16840"/>
          <w:pgMar w:header="0" w:footer="1127" w:top="1340" w:bottom="1320" w:left="708" w:right="1417"/>
        </w:sectPr>
      </w:pPr>
    </w:p>
    <w:p>
      <w:pPr>
        <w:pStyle w:val="Heading1"/>
      </w:pPr>
      <w:bookmarkStart w:name="_TOC_250013" w:id="5"/>
      <w:r>
        <w:rPr>
          <w:color w:val="3232CC"/>
        </w:rPr>
        <w:t>Composition</w:t>
      </w:r>
      <w:r>
        <w:rPr>
          <w:rFonts w:ascii="Times New Roman" w:hAnsi="Times New Roman"/>
          <w:b w:val="0"/>
          <w:color w:val="3232CC"/>
          <w:spacing w:val="66"/>
        </w:rPr>
        <w:t> </w:t>
      </w:r>
      <w:r>
        <w:rPr>
          <w:color w:val="3232CC"/>
        </w:rPr>
        <w:t>du</w:t>
      </w:r>
      <w:r>
        <w:rPr>
          <w:rFonts w:ascii="Times New Roman" w:hAnsi="Times New Roman"/>
          <w:b w:val="0"/>
          <w:color w:val="3232CC"/>
          <w:spacing w:val="71"/>
        </w:rPr>
        <w:t> </w:t>
      </w:r>
      <w:r>
        <w:rPr>
          <w:color w:val="3232CC"/>
        </w:rPr>
        <w:t>plan</w:t>
      </w:r>
      <w:r>
        <w:rPr>
          <w:rFonts w:ascii="Times New Roman" w:hAnsi="Times New Roman"/>
          <w:b w:val="0"/>
          <w:color w:val="3232CC"/>
          <w:spacing w:val="69"/>
        </w:rPr>
        <w:t> </w:t>
      </w:r>
      <w:bookmarkEnd w:id="5"/>
      <w:r>
        <w:rPr>
          <w:color w:val="3232CC"/>
          <w:spacing w:val="-2"/>
        </w:rPr>
        <w:t>fédéral</w:t>
      </w:r>
    </w:p>
    <w:p>
      <w:pPr>
        <w:pStyle w:val="BodyText"/>
        <w:rPr>
          <w:rFonts w:ascii="Comic Sans MS"/>
          <w:b/>
          <w:sz w:val="20"/>
        </w:rPr>
      </w:pPr>
    </w:p>
    <w:p>
      <w:pPr>
        <w:pStyle w:val="BodyText"/>
        <w:rPr>
          <w:rFonts w:ascii="Comic Sans MS"/>
          <w:b/>
          <w:sz w:val="20"/>
        </w:rPr>
      </w:pPr>
    </w:p>
    <w:p>
      <w:pPr>
        <w:pStyle w:val="BodyText"/>
        <w:rPr>
          <w:rFonts w:ascii="Comic Sans MS"/>
          <w:b/>
          <w:sz w:val="20"/>
        </w:rPr>
      </w:pPr>
    </w:p>
    <w:p>
      <w:pPr>
        <w:pStyle w:val="BodyText"/>
        <w:spacing w:before="112"/>
        <w:rPr>
          <w:rFonts w:ascii="Comic Sans MS"/>
          <w:b/>
          <w:sz w:val="20"/>
        </w:rPr>
      </w:pPr>
      <w:r>
        <w:rPr>
          <w:rFonts w:ascii="Comic Sans MS"/>
          <w:b/>
          <w:sz w:val="20"/>
        </w:rPr>
        <w:drawing>
          <wp:anchor distT="0" distB="0" distL="0" distR="0" allowOverlap="1" layoutInCell="1" locked="0" behindDoc="1" simplePos="0" relativeHeight="487589376">
            <wp:simplePos x="0" y="0"/>
            <wp:positionH relativeFrom="page">
              <wp:posOffset>918972</wp:posOffset>
            </wp:positionH>
            <wp:positionV relativeFrom="paragraph">
              <wp:posOffset>263929</wp:posOffset>
            </wp:positionV>
            <wp:extent cx="5714710" cy="209550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714710" cy="2095500"/>
                    </a:xfrm>
                    <a:prstGeom prst="rect">
                      <a:avLst/>
                    </a:prstGeom>
                  </pic:spPr>
                </pic:pic>
              </a:graphicData>
            </a:graphic>
          </wp:anchor>
        </w:drawing>
      </w:r>
    </w:p>
    <w:p>
      <w:pPr>
        <w:pStyle w:val="BodyText"/>
        <w:spacing w:before="439"/>
        <w:rPr>
          <w:rFonts w:ascii="Comic Sans MS"/>
          <w:b/>
          <w:sz w:val="40"/>
        </w:rPr>
      </w:pPr>
    </w:p>
    <w:p>
      <w:pPr>
        <w:spacing w:line="251" w:lineRule="exact" w:before="0"/>
        <w:ind w:left="707" w:right="0" w:firstLine="0"/>
        <w:jc w:val="left"/>
        <w:rPr>
          <w:b/>
          <w:sz w:val="22"/>
        </w:rPr>
      </w:pPr>
      <w:r>
        <w:rPr>
          <w:b/>
          <w:sz w:val="22"/>
        </w:rPr>
        <w:t>Ce</w:t>
      </w:r>
      <w:r>
        <w:rPr>
          <w:b/>
          <w:spacing w:val="-4"/>
          <w:sz w:val="22"/>
        </w:rPr>
        <w:t> </w:t>
      </w:r>
      <w:r>
        <w:rPr>
          <w:b/>
          <w:sz w:val="22"/>
        </w:rPr>
        <w:t>plan</w:t>
      </w:r>
      <w:r>
        <w:rPr>
          <w:b/>
          <w:spacing w:val="-5"/>
          <w:sz w:val="22"/>
        </w:rPr>
        <w:t> </w:t>
      </w:r>
      <w:r>
        <w:rPr>
          <w:b/>
          <w:sz w:val="22"/>
        </w:rPr>
        <w:t>fédéral</w:t>
      </w:r>
      <w:r>
        <w:rPr>
          <w:b/>
          <w:spacing w:val="-2"/>
          <w:sz w:val="22"/>
        </w:rPr>
        <w:t> </w:t>
      </w:r>
      <w:r>
        <w:rPr>
          <w:b/>
          <w:sz w:val="22"/>
        </w:rPr>
        <w:t>comportera</w:t>
      </w:r>
      <w:r>
        <w:rPr>
          <w:b/>
          <w:spacing w:val="-3"/>
          <w:sz w:val="22"/>
        </w:rPr>
        <w:t> </w:t>
      </w:r>
      <w:r>
        <w:rPr>
          <w:b/>
          <w:sz w:val="22"/>
        </w:rPr>
        <w:t>2</w:t>
      </w:r>
      <w:r>
        <w:rPr>
          <w:b/>
          <w:spacing w:val="-3"/>
          <w:sz w:val="22"/>
        </w:rPr>
        <w:t> </w:t>
      </w:r>
      <w:r>
        <w:rPr>
          <w:b/>
          <w:sz w:val="22"/>
        </w:rPr>
        <w:t>volets</w:t>
      </w:r>
      <w:r>
        <w:rPr>
          <w:b/>
          <w:spacing w:val="-3"/>
          <w:sz w:val="22"/>
        </w:rPr>
        <w:t> </w:t>
      </w:r>
      <w:r>
        <w:rPr>
          <w:b/>
          <w:spacing w:val="-10"/>
          <w:sz w:val="22"/>
        </w:rPr>
        <w:t>:</w:t>
      </w:r>
    </w:p>
    <w:p>
      <w:pPr>
        <w:pStyle w:val="ListParagraph"/>
        <w:numPr>
          <w:ilvl w:val="0"/>
          <w:numId w:val="3"/>
        </w:numPr>
        <w:tabs>
          <w:tab w:pos="1426" w:val="left" w:leader="none"/>
        </w:tabs>
        <w:spacing w:line="251" w:lineRule="exact" w:before="0" w:after="0"/>
        <w:ind w:left="1426" w:right="0" w:hanging="359"/>
        <w:jc w:val="left"/>
        <w:rPr>
          <w:sz w:val="22"/>
        </w:rPr>
      </w:pPr>
      <w:r>
        <w:rPr>
          <w:sz w:val="22"/>
        </w:rPr>
        <w:t>un</w:t>
      </w:r>
      <w:r>
        <w:rPr>
          <w:spacing w:val="-2"/>
          <w:sz w:val="22"/>
        </w:rPr>
        <w:t> </w:t>
      </w:r>
      <w:r>
        <w:rPr>
          <w:sz w:val="22"/>
        </w:rPr>
        <w:t>volet</w:t>
      </w:r>
      <w:r>
        <w:rPr>
          <w:spacing w:val="-4"/>
          <w:sz w:val="22"/>
        </w:rPr>
        <w:t> </w:t>
      </w:r>
      <w:r>
        <w:rPr>
          <w:sz w:val="22"/>
        </w:rPr>
        <w:t>sur</w:t>
      </w:r>
      <w:r>
        <w:rPr>
          <w:spacing w:val="-4"/>
          <w:sz w:val="22"/>
        </w:rPr>
        <w:t> </w:t>
      </w:r>
      <w:r>
        <w:rPr>
          <w:sz w:val="22"/>
        </w:rPr>
        <w:t>la</w:t>
      </w:r>
      <w:r>
        <w:rPr>
          <w:spacing w:val="-3"/>
          <w:sz w:val="22"/>
        </w:rPr>
        <w:t> </w:t>
      </w:r>
      <w:r>
        <w:rPr>
          <w:sz w:val="22"/>
        </w:rPr>
        <w:t>transmission</w:t>
      </w:r>
      <w:r>
        <w:rPr>
          <w:spacing w:val="-5"/>
          <w:sz w:val="22"/>
        </w:rPr>
        <w:t> </w:t>
      </w:r>
      <w:r>
        <w:rPr>
          <w:sz w:val="22"/>
        </w:rPr>
        <w:t>des</w:t>
      </w:r>
      <w:r>
        <w:rPr>
          <w:spacing w:val="-2"/>
          <w:sz w:val="22"/>
        </w:rPr>
        <w:t> </w:t>
      </w:r>
      <w:r>
        <w:rPr>
          <w:sz w:val="22"/>
        </w:rPr>
        <w:t>valeurs</w:t>
      </w:r>
      <w:r>
        <w:rPr>
          <w:spacing w:val="-3"/>
          <w:sz w:val="22"/>
        </w:rPr>
        <w:t> </w:t>
      </w:r>
      <w:r>
        <w:rPr>
          <w:spacing w:val="-2"/>
          <w:sz w:val="22"/>
        </w:rPr>
        <w:t>citoyennes</w:t>
      </w:r>
    </w:p>
    <w:p>
      <w:pPr>
        <w:pStyle w:val="ListParagraph"/>
        <w:numPr>
          <w:ilvl w:val="0"/>
          <w:numId w:val="3"/>
        </w:numPr>
        <w:tabs>
          <w:tab w:pos="1426" w:val="left" w:leader="none"/>
        </w:tabs>
        <w:spacing w:line="252" w:lineRule="exact" w:before="0" w:after="0"/>
        <w:ind w:left="1426" w:right="0" w:hanging="359"/>
        <w:jc w:val="left"/>
        <w:rPr>
          <w:sz w:val="22"/>
        </w:rPr>
      </w:pPr>
      <w:r>
        <w:rPr>
          <w:sz w:val="22"/>
        </w:rPr>
        <w:t>un</w:t>
      </w:r>
      <w:r>
        <w:rPr>
          <w:spacing w:val="-5"/>
          <w:sz w:val="22"/>
        </w:rPr>
        <w:t> </w:t>
      </w:r>
      <w:r>
        <w:rPr>
          <w:sz w:val="22"/>
        </w:rPr>
        <w:t>volet</w:t>
      </w:r>
      <w:r>
        <w:rPr>
          <w:spacing w:val="-4"/>
          <w:sz w:val="22"/>
        </w:rPr>
        <w:t> </w:t>
      </w:r>
      <w:r>
        <w:rPr>
          <w:sz w:val="22"/>
        </w:rPr>
        <w:t>sur</w:t>
      </w:r>
      <w:r>
        <w:rPr>
          <w:spacing w:val="-4"/>
          <w:sz w:val="22"/>
        </w:rPr>
        <w:t> </w:t>
      </w:r>
      <w:r>
        <w:rPr>
          <w:sz w:val="22"/>
        </w:rPr>
        <w:t>l’accession</w:t>
      </w:r>
      <w:r>
        <w:rPr>
          <w:spacing w:val="-2"/>
          <w:sz w:val="22"/>
        </w:rPr>
        <w:t> </w:t>
      </w:r>
      <w:r>
        <w:rPr>
          <w:sz w:val="22"/>
        </w:rPr>
        <w:t>des</w:t>
      </w:r>
      <w:r>
        <w:rPr>
          <w:spacing w:val="-7"/>
          <w:sz w:val="22"/>
        </w:rPr>
        <w:t> </w:t>
      </w:r>
      <w:r>
        <w:rPr>
          <w:sz w:val="22"/>
        </w:rPr>
        <w:t>jeunes</w:t>
      </w:r>
      <w:r>
        <w:rPr>
          <w:spacing w:val="-2"/>
          <w:sz w:val="22"/>
        </w:rPr>
        <w:t> </w:t>
      </w:r>
      <w:r>
        <w:rPr>
          <w:sz w:val="22"/>
        </w:rPr>
        <w:t>à</w:t>
      </w:r>
      <w:r>
        <w:rPr>
          <w:spacing w:val="-5"/>
          <w:sz w:val="22"/>
        </w:rPr>
        <w:t> </w:t>
      </w:r>
      <w:r>
        <w:rPr>
          <w:sz w:val="22"/>
        </w:rPr>
        <w:t>une</w:t>
      </w:r>
      <w:r>
        <w:rPr>
          <w:spacing w:val="-2"/>
          <w:sz w:val="22"/>
        </w:rPr>
        <w:t> </w:t>
      </w:r>
      <w:r>
        <w:rPr>
          <w:sz w:val="22"/>
        </w:rPr>
        <w:t>pratique</w:t>
      </w:r>
      <w:r>
        <w:rPr>
          <w:spacing w:val="-1"/>
          <w:sz w:val="22"/>
        </w:rPr>
        <w:t> </w:t>
      </w:r>
      <w:r>
        <w:rPr>
          <w:sz w:val="22"/>
        </w:rPr>
        <w:t>sportive</w:t>
      </w:r>
      <w:r>
        <w:rPr>
          <w:spacing w:val="-2"/>
          <w:sz w:val="22"/>
        </w:rPr>
        <w:t> </w:t>
      </w:r>
      <w:r>
        <w:rPr>
          <w:sz w:val="22"/>
        </w:rPr>
        <w:t>régulière</w:t>
      </w:r>
      <w:r>
        <w:rPr>
          <w:spacing w:val="-4"/>
          <w:sz w:val="22"/>
        </w:rPr>
        <w:t> </w:t>
      </w:r>
      <w:r>
        <w:rPr>
          <w:sz w:val="22"/>
        </w:rPr>
        <w:t>et</w:t>
      </w:r>
      <w:r>
        <w:rPr>
          <w:spacing w:val="-4"/>
          <w:sz w:val="22"/>
        </w:rPr>
        <w:t> </w:t>
      </w:r>
      <w:r>
        <w:rPr>
          <w:spacing w:val="-2"/>
          <w:sz w:val="22"/>
        </w:rPr>
        <w:t>encadrée.</w:t>
      </w:r>
    </w:p>
    <w:p>
      <w:pPr>
        <w:pStyle w:val="BodyText"/>
        <w:rPr>
          <w:sz w:val="22"/>
        </w:rPr>
      </w:pPr>
    </w:p>
    <w:p>
      <w:pPr>
        <w:pStyle w:val="BodyText"/>
        <w:rPr>
          <w:sz w:val="22"/>
        </w:rPr>
      </w:pPr>
    </w:p>
    <w:p>
      <w:pPr>
        <w:spacing w:before="0"/>
        <w:ind w:left="707" w:right="0" w:firstLine="0"/>
        <w:jc w:val="left"/>
        <w:rPr>
          <w:sz w:val="22"/>
        </w:rPr>
      </w:pPr>
      <w:r>
        <w:rPr>
          <w:sz w:val="22"/>
        </w:rPr>
        <w:t>Chaque</w:t>
      </w:r>
      <w:r>
        <w:rPr>
          <w:spacing w:val="-3"/>
          <w:sz w:val="22"/>
        </w:rPr>
        <w:t> </w:t>
      </w:r>
      <w:r>
        <w:rPr>
          <w:sz w:val="22"/>
        </w:rPr>
        <w:t>volet</w:t>
      </w:r>
      <w:r>
        <w:rPr>
          <w:spacing w:val="-2"/>
          <w:sz w:val="22"/>
        </w:rPr>
        <w:t> </w:t>
      </w:r>
      <w:r>
        <w:rPr>
          <w:sz w:val="22"/>
        </w:rPr>
        <w:t>sera</w:t>
      </w:r>
      <w:r>
        <w:rPr>
          <w:spacing w:val="-3"/>
          <w:sz w:val="22"/>
        </w:rPr>
        <w:t> </w:t>
      </w:r>
      <w:r>
        <w:rPr>
          <w:sz w:val="22"/>
        </w:rPr>
        <w:t>décliné</w:t>
      </w:r>
      <w:r>
        <w:rPr>
          <w:spacing w:val="-3"/>
          <w:sz w:val="22"/>
        </w:rPr>
        <w:t> </w:t>
      </w:r>
      <w:r>
        <w:rPr>
          <w:sz w:val="22"/>
        </w:rPr>
        <w:t>au</w:t>
      </w:r>
      <w:r>
        <w:rPr>
          <w:spacing w:val="-3"/>
          <w:sz w:val="22"/>
        </w:rPr>
        <w:t> </w:t>
      </w:r>
      <w:r>
        <w:rPr>
          <w:sz w:val="22"/>
        </w:rPr>
        <w:t>travers</w:t>
      </w:r>
      <w:r>
        <w:rPr>
          <w:spacing w:val="-3"/>
          <w:sz w:val="22"/>
        </w:rPr>
        <w:t> </w:t>
      </w:r>
      <w:r>
        <w:rPr>
          <w:sz w:val="22"/>
        </w:rPr>
        <w:t>d’objectifs</w:t>
      </w:r>
      <w:r>
        <w:rPr>
          <w:spacing w:val="-3"/>
          <w:sz w:val="22"/>
        </w:rPr>
        <w:t> </w:t>
      </w:r>
      <w:r>
        <w:rPr>
          <w:sz w:val="22"/>
        </w:rPr>
        <w:t>opérationnels</w:t>
      </w:r>
      <w:r>
        <w:rPr>
          <w:spacing w:val="-3"/>
          <w:sz w:val="22"/>
        </w:rPr>
        <w:t> </w:t>
      </w:r>
      <w:r>
        <w:rPr>
          <w:sz w:val="22"/>
        </w:rPr>
        <w:t>qui</w:t>
      </w:r>
      <w:r>
        <w:rPr>
          <w:spacing w:val="-2"/>
          <w:sz w:val="22"/>
        </w:rPr>
        <w:t> </w:t>
      </w:r>
      <w:r>
        <w:rPr>
          <w:sz w:val="22"/>
        </w:rPr>
        <w:t>doivent</w:t>
      </w:r>
      <w:r>
        <w:rPr>
          <w:spacing w:val="-2"/>
          <w:sz w:val="22"/>
        </w:rPr>
        <w:t> </w:t>
      </w:r>
      <w:r>
        <w:rPr>
          <w:sz w:val="22"/>
        </w:rPr>
        <w:t>nous</w:t>
      </w:r>
      <w:r>
        <w:rPr>
          <w:spacing w:val="-3"/>
          <w:sz w:val="22"/>
        </w:rPr>
        <w:t> </w:t>
      </w:r>
      <w:r>
        <w:rPr>
          <w:sz w:val="22"/>
        </w:rPr>
        <w:t>aider</w:t>
      </w:r>
      <w:r>
        <w:rPr>
          <w:spacing w:val="-2"/>
          <w:sz w:val="22"/>
        </w:rPr>
        <w:t> </w:t>
      </w:r>
      <w:r>
        <w:rPr>
          <w:sz w:val="22"/>
        </w:rPr>
        <w:t>à</w:t>
      </w:r>
      <w:r>
        <w:rPr>
          <w:spacing w:val="-3"/>
          <w:sz w:val="22"/>
        </w:rPr>
        <w:t> </w:t>
      </w:r>
      <w:r>
        <w:rPr>
          <w:sz w:val="22"/>
        </w:rPr>
        <w:t>définir</w:t>
      </w:r>
      <w:r>
        <w:rPr>
          <w:spacing w:val="-5"/>
          <w:sz w:val="22"/>
        </w:rPr>
        <w:t> </w:t>
      </w:r>
      <w:r>
        <w:rPr>
          <w:sz w:val="22"/>
        </w:rPr>
        <w:t>les actions adaptées et appropriées à notre discipline.</w:t>
      </w:r>
    </w:p>
    <w:p>
      <w:pPr>
        <w:pStyle w:val="BodyText"/>
        <w:rPr>
          <w:sz w:val="20"/>
        </w:rPr>
      </w:pPr>
    </w:p>
    <w:p>
      <w:pPr>
        <w:pStyle w:val="BodyText"/>
        <w:rPr>
          <w:sz w:val="20"/>
        </w:rPr>
      </w:pPr>
    </w:p>
    <w:p>
      <w:pPr>
        <w:pStyle w:val="BodyText"/>
        <w:rPr>
          <w:sz w:val="20"/>
        </w:rPr>
      </w:pPr>
    </w:p>
    <w:p>
      <w:pPr>
        <w:pStyle w:val="BodyText"/>
        <w:spacing w:before="75"/>
        <w:rPr>
          <w:sz w:val="20"/>
        </w:rPr>
      </w:pPr>
      <w:r>
        <w:rPr>
          <w:sz w:val="20"/>
        </w:rPr>
        <w:drawing>
          <wp:anchor distT="0" distB="0" distL="0" distR="0" allowOverlap="1" layoutInCell="1" locked="0" behindDoc="1" simplePos="0" relativeHeight="487589888">
            <wp:simplePos x="0" y="0"/>
            <wp:positionH relativeFrom="page">
              <wp:posOffset>1676400</wp:posOffset>
            </wp:positionH>
            <wp:positionV relativeFrom="paragraph">
              <wp:posOffset>208902</wp:posOffset>
            </wp:positionV>
            <wp:extent cx="4214110" cy="2815494"/>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4214110" cy="2815494"/>
                    </a:xfrm>
                    <a:prstGeom prst="rect">
                      <a:avLst/>
                    </a:prstGeom>
                  </pic:spPr>
                </pic:pic>
              </a:graphicData>
            </a:graphic>
          </wp:anchor>
        </w:drawing>
      </w:r>
    </w:p>
    <w:p>
      <w:pPr>
        <w:pStyle w:val="BodyText"/>
        <w:spacing w:after="0"/>
        <w:rPr>
          <w:sz w:val="20"/>
        </w:rPr>
        <w:sectPr>
          <w:pgSz w:w="11900" w:h="16840"/>
          <w:pgMar w:header="0" w:footer="1127" w:top="1340" w:bottom="1320" w:left="708" w:right="1417"/>
        </w:sectPr>
      </w:pPr>
    </w:p>
    <w:p>
      <w:pPr>
        <w:pStyle w:val="Heading1"/>
        <w:spacing w:line="276" w:lineRule="auto"/>
      </w:pPr>
      <w:bookmarkStart w:name="_TOC_250012" w:id="6"/>
      <w:r>
        <w:rPr>
          <w:color w:val="3232CC"/>
        </w:rPr>
        <w:t>Volet</w:t>
      </w:r>
      <w:r>
        <w:rPr>
          <w:rFonts w:ascii="Times New Roman"/>
          <w:b w:val="0"/>
          <w:color w:val="3232CC"/>
          <w:spacing w:val="40"/>
        </w:rPr>
        <w:t> </w:t>
      </w:r>
      <w:r>
        <w:rPr>
          <w:color w:val="3232CC"/>
        </w:rPr>
        <w:t>1</w:t>
      </w:r>
      <w:r>
        <w:rPr>
          <w:rFonts w:ascii="Times New Roman"/>
          <w:b w:val="0"/>
          <w:color w:val="3232CC"/>
          <w:spacing w:val="40"/>
        </w:rPr>
        <w:t> </w:t>
      </w:r>
      <w:r>
        <w:rPr>
          <w:color w:val="3232CC"/>
        </w:rPr>
        <w:t>:</w:t>
      </w:r>
      <w:r>
        <w:rPr>
          <w:rFonts w:ascii="Times New Roman"/>
          <w:b w:val="0"/>
          <w:color w:val="3232CC"/>
          <w:spacing w:val="40"/>
        </w:rPr>
        <w:t> </w:t>
      </w:r>
      <w:r>
        <w:rPr>
          <w:color w:val="3232CC"/>
        </w:rPr>
        <w:t>Promouvoir</w:t>
      </w:r>
      <w:r>
        <w:rPr>
          <w:rFonts w:ascii="Times New Roman"/>
          <w:b w:val="0"/>
          <w:color w:val="3232CC"/>
          <w:spacing w:val="40"/>
        </w:rPr>
        <w:t> </w:t>
      </w:r>
      <w:r>
        <w:rPr>
          <w:color w:val="3232CC"/>
        </w:rPr>
        <w:t>par</w:t>
      </w:r>
      <w:r>
        <w:rPr>
          <w:rFonts w:ascii="Times New Roman"/>
          <w:b w:val="0"/>
          <w:color w:val="3232CC"/>
          <w:spacing w:val="40"/>
        </w:rPr>
        <w:t> </w:t>
      </w:r>
      <w:r>
        <w:rPr>
          <w:color w:val="3232CC"/>
        </w:rPr>
        <w:t>le</w:t>
      </w:r>
      <w:r>
        <w:rPr>
          <w:rFonts w:ascii="Times New Roman"/>
          <w:b w:val="0"/>
          <w:color w:val="3232CC"/>
          <w:spacing w:val="40"/>
        </w:rPr>
        <w:t> </w:t>
      </w:r>
      <w:r>
        <w:rPr>
          <w:color w:val="3232CC"/>
        </w:rPr>
        <w:t>Sport</w:t>
      </w:r>
      <w:r>
        <w:rPr>
          <w:rFonts w:ascii="Times New Roman"/>
          <w:b w:val="0"/>
          <w:color w:val="3232CC"/>
          <w:spacing w:val="40"/>
        </w:rPr>
        <w:t> </w:t>
      </w:r>
      <w:r>
        <w:rPr>
          <w:color w:val="3232CC"/>
        </w:rPr>
        <w:t>les</w:t>
      </w:r>
      <w:r>
        <w:rPr>
          <w:rFonts w:ascii="Times New Roman"/>
          <w:b w:val="0"/>
          <w:color w:val="3232CC"/>
          <w:spacing w:val="40"/>
        </w:rPr>
        <w:t> </w:t>
      </w:r>
      <w:r>
        <w:rPr>
          <w:color w:val="3232CC"/>
        </w:rPr>
        <w:t>valeurs</w:t>
      </w:r>
      <w:r>
        <w:rPr>
          <w:rFonts w:ascii="Times New Roman"/>
          <w:b w:val="0"/>
          <w:color w:val="3232CC"/>
        </w:rPr>
        <w:t> </w:t>
      </w:r>
      <w:bookmarkEnd w:id="6"/>
      <w:r>
        <w:rPr>
          <w:color w:val="3232CC"/>
          <w:spacing w:val="-2"/>
        </w:rPr>
        <w:t>citoyennes</w:t>
      </w:r>
    </w:p>
    <w:p>
      <w:pPr>
        <w:pStyle w:val="Heading2"/>
        <w:spacing w:before="515"/>
      </w:pPr>
      <w:bookmarkStart w:name="_TOC_250011" w:id="7"/>
      <w:bookmarkEnd w:id="7"/>
      <w:r>
        <w:rPr>
          <w:color w:val="4E81BD"/>
          <w:spacing w:val="-2"/>
        </w:rPr>
        <w:t>Justifications</w:t>
      </w:r>
    </w:p>
    <w:p>
      <w:pPr>
        <w:spacing w:before="294"/>
        <w:ind w:left="707" w:right="0" w:firstLine="0"/>
        <w:jc w:val="left"/>
        <w:rPr>
          <w:sz w:val="22"/>
        </w:rPr>
      </w:pPr>
      <w:r>
        <w:rPr>
          <w:sz w:val="22"/>
        </w:rPr>
        <w:t>Le</w:t>
      </w:r>
      <w:r>
        <w:rPr>
          <w:spacing w:val="-3"/>
          <w:sz w:val="22"/>
        </w:rPr>
        <w:t> </w:t>
      </w:r>
      <w:r>
        <w:rPr>
          <w:sz w:val="22"/>
        </w:rPr>
        <w:t>sport</w:t>
      </w:r>
      <w:r>
        <w:rPr>
          <w:spacing w:val="-2"/>
          <w:sz w:val="22"/>
        </w:rPr>
        <w:t> </w:t>
      </w:r>
      <w:r>
        <w:rPr>
          <w:sz w:val="22"/>
        </w:rPr>
        <w:t>est</w:t>
      </w:r>
      <w:r>
        <w:rPr>
          <w:spacing w:val="-5"/>
          <w:sz w:val="22"/>
        </w:rPr>
        <w:t> </w:t>
      </w:r>
      <w:r>
        <w:rPr>
          <w:sz w:val="22"/>
        </w:rPr>
        <w:t>souvent</w:t>
      </w:r>
      <w:r>
        <w:rPr>
          <w:spacing w:val="-2"/>
          <w:sz w:val="22"/>
        </w:rPr>
        <w:t> </w:t>
      </w:r>
      <w:r>
        <w:rPr>
          <w:sz w:val="22"/>
        </w:rPr>
        <w:t>défini</w:t>
      </w:r>
      <w:r>
        <w:rPr>
          <w:spacing w:val="-6"/>
          <w:sz w:val="22"/>
        </w:rPr>
        <w:t> </w:t>
      </w:r>
      <w:r>
        <w:rPr>
          <w:sz w:val="22"/>
        </w:rPr>
        <w:t>comme</w:t>
      </w:r>
      <w:r>
        <w:rPr>
          <w:spacing w:val="-3"/>
          <w:sz w:val="22"/>
        </w:rPr>
        <w:t> </w:t>
      </w:r>
      <w:r>
        <w:rPr>
          <w:sz w:val="22"/>
        </w:rPr>
        <w:t>étant</w:t>
      </w:r>
      <w:r>
        <w:rPr>
          <w:spacing w:val="-2"/>
          <w:sz w:val="22"/>
        </w:rPr>
        <w:t> </w:t>
      </w:r>
      <w:r>
        <w:rPr>
          <w:sz w:val="22"/>
        </w:rPr>
        <w:t>porteur</w:t>
      </w:r>
      <w:r>
        <w:rPr>
          <w:spacing w:val="-5"/>
          <w:sz w:val="22"/>
        </w:rPr>
        <w:t> </w:t>
      </w:r>
      <w:r>
        <w:rPr>
          <w:sz w:val="22"/>
        </w:rPr>
        <w:t>de</w:t>
      </w:r>
      <w:r>
        <w:rPr>
          <w:spacing w:val="-2"/>
          <w:sz w:val="22"/>
        </w:rPr>
        <w:t> </w:t>
      </w:r>
      <w:r>
        <w:rPr>
          <w:sz w:val="22"/>
        </w:rPr>
        <w:t>valeurs</w:t>
      </w:r>
      <w:r>
        <w:rPr>
          <w:spacing w:val="-5"/>
          <w:sz w:val="22"/>
        </w:rPr>
        <w:t> </w:t>
      </w:r>
      <w:r>
        <w:rPr>
          <w:sz w:val="22"/>
        </w:rPr>
        <w:t>positives,</w:t>
      </w:r>
      <w:r>
        <w:rPr>
          <w:spacing w:val="-3"/>
          <w:sz w:val="22"/>
        </w:rPr>
        <w:t> </w:t>
      </w:r>
      <w:r>
        <w:rPr>
          <w:sz w:val="22"/>
        </w:rPr>
        <w:t>qu’il</w:t>
      </w:r>
      <w:r>
        <w:rPr>
          <w:spacing w:val="-5"/>
          <w:sz w:val="22"/>
        </w:rPr>
        <w:t> </w:t>
      </w:r>
      <w:r>
        <w:rPr>
          <w:sz w:val="22"/>
        </w:rPr>
        <w:t>convient</w:t>
      </w:r>
      <w:r>
        <w:rPr>
          <w:spacing w:val="-2"/>
          <w:sz w:val="22"/>
        </w:rPr>
        <w:t> </w:t>
      </w:r>
      <w:r>
        <w:rPr>
          <w:sz w:val="22"/>
        </w:rPr>
        <w:t>toutefois</w:t>
      </w:r>
      <w:r>
        <w:rPr>
          <w:spacing w:val="-3"/>
          <w:sz w:val="22"/>
        </w:rPr>
        <w:t> </w:t>
      </w:r>
      <w:r>
        <w:rPr>
          <w:sz w:val="22"/>
        </w:rPr>
        <w:t>de véhiculer au mieux.</w:t>
      </w:r>
    </w:p>
    <w:p>
      <w:pPr>
        <w:pStyle w:val="BodyText"/>
        <w:ind w:left="707"/>
      </w:pPr>
      <w:r>
        <w:rPr/>
        <w:t>Cette</w:t>
      </w:r>
      <w:r>
        <w:rPr>
          <w:spacing w:val="-4"/>
        </w:rPr>
        <w:t> </w:t>
      </w:r>
      <w:r>
        <w:rPr/>
        <w:t>démarche</w:t>
      </w:r>
      <w:r>
        <w:rPr>
          <w:spacing w:val="-4"/>
        </w:rPr>
        <w:t> </w:t>
      </w:r>
      <w:r>
        <w:rPr/>
        <w:t>doit</w:t>
      </w:r>
      <w:r>
        <w:rPr>
          <w:spacing w:val="-3"/>
        </w:rPr>
        <w:t> </w:t>
      </w:r>
      <w:r>
        <w:rPr/>
        <w:t>s’adresser</w:t>
      </w:r>
      <w:r>
        <w:rPr>
          <w:spacing w:val="-2"/>
        </w:rPr>
        <w:t> </w:t>
      </w:r>
      <w:r>
        <w:rPr/>
        <w:t>à</w:t>
      </w:r>
      <w:r>
        <w:rPr>
          <w:spacing w:val="-4"/>
        </w:rPr>
        <w:t> </w:t>
      </w:r>
      <w:r>
        <w:rPr/>
        <w:t>l’ensemble</w:t>
      </w:r>
      <w:r>
        <w:rPr>
          <w:spacing w:val="-4"/>
        </w:rPr>
        <w:t> </w:t>
      </w:r>
      <w:r>
        <w:rPr/>
        <w:t>des</w:t>
      </w:r>
      <w:r>
        <w:rPr>
          <w:spacing w:val="-3"/>
        </w:rPr>
        <w:t> </w:t>
      </w:r>
      <w:r>
        <w:rPr/>
        <w:t>acteurs</w:t>
      </w:r>
      <w:r>
        <w:rPr>
          <w:spacing w:val="-3"/>
        </w:rPr>
        <w:t> </w:t>
      </w:r>
      <w:r>
        <w:rPr/>
        <w:t>du</w:t>
      </w:r>
      <w:r>
        <w:rPr>
          <w:spacing w:val="-3"/>
        </w:rPr>
        <w:t> </w:t>
      </w:r>
      <w:r>
        <w:rPr/>
        <w:t>mouvement</w:t>
      </w:r>
      <w:r>
        <w:rPr>
          <w:spacing w:val="-3"/>
        </w:rPr>
        <w:t> </w:t>
      </w:r>
      <w:r>
        <w:rPr/>
        <w:t>sportif</w:t>
      </w:r>
      <w:r>
        <w:rPr>
          <w:spacing w:val="-4"/>
        </w:rPr>
        <w:t> </w:t>
      </w:r>
      <w:r>
        <w:rPr/>
        <w:t>fédéral</w:t>
      </w:r>
      <w:r>
        <w:rPr>
          <w:spacing w:val="-3"/>
        </w:rPr>
        <w:t> </w:t>
      </w:r>
      <w:r>
        <w:rPr/>
        <w:t>: licenciés, bénévoles, dirigeants, officiels, entraineurs, sportifs de haut niveau.</w:t>
      </w:r>
    </w:p>
    <w:p>
      <w:pPr>
        <w:pStyle w:val="BodyText"/>
        <w:ind w:left="707" w:right="98"/>
      </w:pPr>
      <w:r>
        <w:rPr/>
        <w:t>Elle doit pouvoir répondre aux interrogations que se pose chacun de ces acteurs et les accompagner</w:t>
      </w:r>
      <w:r>
        <w:rPr>
          <w:spacing w:val="-4"/>
        </w:rPr>
        <w:t> </w:t>
      </w:r>
      <w:r>
        <w:rPr/>
        <w:t>dans</w:t>
      </w:r>
      <w:r>
        <w:rPr>
          <w:spacing w:val="-4"/>
        </w:rPr>
        <w:t> </w:t>
      </w:r>
      <w:r>
        <w:rPr/>
        <w:t>la</w:t>
      </w:r>
      <w:r>
        <w:rPr>
          <w:spacing w:val="-4"/>
        </w:rPr>
        <w:t> </w:t>
      </w:r>
      <w:r>
        <w:rPr/>
        <w:t>façon</w:t>
      </w:r>
      <w:r>
        <w:rPr>
          <w:spacing w:val="-4"/>
        </w:rPr>
        <w:t> </w:t>
      </w:r>
      <w:r>
        <w:rPr/>
        <w:t>de</w:t>
      </w:r>
      <w:r>
        <w:rPr>
          <w:spacing w:val="-4"/>
        </w:rPr>
        <w:t> </w:t>
      </w:r>
      <w:r>
        <w:rPr/>
        <w:t>transmettre</w:t>
      </w:r>
      <w:r>
        <w:rPr>
          <w:spacing w:val="-3"/>
        </w:rPr>
        <w:t> </w:t>
      </w:r>
      <w:r>
        <w:rPr/>
        <w:t>eux-mêmes</w:t>
      </w:r>
      <w:r>
        <w:rPr>
          <w:spacing w:val="-3"/>
        </w:rPr>
        <w:t> </w:t>
      </w:r>
      <w:r>
        <w:rPr/>
        <w:t>les</w:t>
      </w:r>
      <w:r>
        <w:rPr>
          <w:spacing w:val="-4"/>
        </w:rPr>
        <w:t> </w:t>
      </w:r>
      <w:r>
        <w:rPr/>
        <w:t>notions</w:t>
      </w:r>
      <w:r>
        <w:rPr>
          <w:spacing w:val="-4"/>
        </w:rPr>
        <w:t> </w:t>
      </w:r>
      <w:r>
        <w:rPr/>
        <w:t>de</w:t>
      </w:r>
      <w:r>
        <w:rPr>
          <w:spacing w:val="-4"/>
        </w:rPr>
        <w:t> </w:t>
      </w:r>
      <w:r>
        <w:rPr/>
        <w:t>citoyenneté</w:t>
      </w:r>
      <w:r>
        <w:rPr>
          <w:spacing w:val="-4"/>
        </w:rPr>
        <w:t> </w:t>
      </w:r>
      <w:r>
        <w:rPr/>
        <w:t>aussi</w:t>
      </w:r>
      <w:r>
        <w:rPr>
          <w:spacing w:val="-4"/>
        </w:rPr>
        <w:t> </w:t>
      </w:r>
      <w:r>
        <w:rPr/>
        <w:t>bien dans leur pratique quotidienne que dans leur parcours sportif et professionnel (pratique de haut niveau, formation professionnelle et continue).</w:t>
      </w:r>
    </w:p>
    <w:p>
      <w:pPr>
        <w:pStyle w:val="BodyText"/>
        <w:spacing w:before="274"/>
        <w:ind w:left="707" w:right="98"/>
      </w:pPr>
      <w:r>
        <w:rPr/>
        <w:t>Outre</w:t>
      </w:r>
      <w:r>
        <w:rPr>
          <w:spacing w:val="-4"/>
        </w:rPr>
        <w:t> </w:t>
      </w:r>
      <w:r>
        <w:rPr/>
        <w:t>un</w:t>
      </w:r>
      <w:r>
        <w:rPr>
          <w:spacing w:val="-3"/>
        </w:rPr>
        <w:t> </w:t>
      </w:r>
      <w:r>
        <w:rPr/>
        <w:t>statut</w:t>
      </w:r>
      <w:r>
        <w:rPr>
          <w:spacing w:val="-3"/>
        </w:rPr>
        <w:t> </w:t>
      </w:r>
      <w:r>
        <w:rPr/>
        <w:t>juridique</w:t>
      </w:r>
      <w:r>
        <w:rPr>
          <w:spacing w:val="-4"/>
        </w:rPr>
        <w:t> </w:t>
      </w:r>
      <w:r>
        <w:rPr/>
        <w:t>et</w:t>
      </w:r>
      <w:r>
        <w:rPr>
          <w:spacing w:val="-3"/>
        </w:rPr>
        <w:t> </w:t>
      </w:r>
      <w:r>
        <w:rPr/>
        <w:t>des</w:t>
      </w:r>
      <w:r>
        <w:rPr>
          <w:spacing w:val="-3"/>
        </w:rPr>
        <w:t> </w:t>
      </w:r>
      <w:r>
        <w:rPr/>
        <w:t>rôles</w:t>
      </w:r>
      <w:r>
        <w:rPr>
          <w:spacing w:val="-3"/>
        </w:rPr>
        <w:t> </w:t>
      </w:r>
      <w:r>
        <w:rPr/>
        <w:t>sociaux,</w:t>
      </w:r>
      <w:r>
        <w:rPr>
          <w:spacing w:val="-3"/>
        </w:rPr>
        <w:t> </w:t>
      </w:r>
      <w:r>
        <w:rPr/>
        <w:t>la</w:t>
      </w:r>
      <w:r>
        <w:rPr>
          <w:spacing w:val="-4"/>
        </w:rPr>
        <w:t> </w:t>
      </w:r>
      <w:r>
        <w:rPr/>
        <w:t>citoyenneté</w:t>
      </w:r>
      <w:r>
        <w:rPr>
          <w:spacing w:val="-4"/>
        </w:rPr>
        <w:t> </w:t>
      </w:r>
      <w:r>
        <w:rPr/>
        <w:t>se</w:t>
      </w:r>
      <w:r>
        <w:rPr>
          <w:spacing w:val="-4"/>
        </w:rPr>
        <w:t> </w:t>
      </w:r>
      <w:r>
        <w:rPr/>
        <w:t>définit</w:t>
      </w:r>
      <w:r>
        <w:rPr>
          <w:spacing w:val="-3"/>
        </w:rPr>
        <w:t> </w:t>
      </w:r>
      <w:r>
        <w:rPr/>
        <w:t>aussi</w:t>
      </w:r>
      <w:r>
        <w:rPr>
          <w:spacing w:val="-3"/>
        </w:rPr>
        <w:t> </w:t>
      </w:r>
      <w:r>
        <w:rPr/>
        <w:t>par</w:t>
      </w:r>
      <w:r>
        <w:rPr>
          <w:spacing w:val="-4"/>
        </w:rPr>
        <w:t> </w:t>
      </w:r>
      <w:r>
        <w:rPr/>
        <w:t>des</w:t>
      </w:r>
      <w:r>
        <w:rPr>
          <w:spacing w:val="-3"/>
        </w:rPr>
        <w:t> </w:t>
      </w:r>
      <w:r>
        <w:rPr/>
        <w:t>valeurs</w:t>
      </w:r>
      <w:r>
        <w:rPr>
          <w:spacing w:val="-3"/>
        </w:rPr>
        <w:t> </w:t>
      </w:r>
      <w:r>
        <w:rPr/>
        <w:t>: </w:t>
      </w:r>
      <w:r>
        <w:rPr>
          <w:b/>
        </w:rPr>
        <w:t>La civilité </w:t>
      </w:r>
      <w:r>
        <w:rPr/>
        <w:t>: il s’agit d’une attitude de respect, à la fois à l’égard des autres citoyens (ex : politesse), mais aussi à l’égard de la nature et lieux de l’espace public.</w:t>
      </w:r>
    </w:p>
    <w:p>
      <w:pPr>
        <w:pStyle w:val="BodyText"/>
        <w:ind w:left="707" w:right="98"/>
      </w:pPr>
      <w:r>
        <w:rPr>
          <w:b/>
        </w:rPr>
        <w:t>Le</w:t>
      </w:r>
      <w:r>
        <w:rPr>
          <w:b/>
          <w:spacing w:val="-3"/>
        </w:rPr>
        <w:t> </w:t>
      </w:r>
      <w:r>
        <w:rPr>
          <w:b/>
        </w:rPr>
        <w:t>civisme</w:t>
      </w:r>
      <w:r>
        <w:rPr>
          <w:b/>
          <w:spacing w:val="-3"/>
        </w:rPr>
        <w:t> </w:t>
      </w:r>
      <w:r>
        <w:rPr/>
        <w:t>:</w:t>
      </w:r>
      <w:r>
        <w:rPr>
          <w:spacing w:val="-2"/>
        </w:rPr>
        <w:t> </w:t>
      </w:r>
      <w:r>
        <w:rPr/>
        <w:t>il</w:t>
      </w:r>
      <w:r>
        <w:rPr>
          <w:spacing w:val="-2"/>
        </w:rPr>
        <w:t> </w:t>
      </w:r>
      <w:r>
        <w:rPr/>
        <w:t>consiste,</w:t>
      </w:r>
      <w:r>
        <w:rPr>
          <w:spacing w:val="-2"/>
        </w:rPr>
        <w:t> </w:t>
      </w:r>
      <w:r>
        <w:rPr/>
        <w:t>à</w:t>
      </w:r>
      <w:r>
        <w:rPr>
          <w:spacing w:val="-3"/>
        </w:rPr>
        <w:t> </w:t>
      </w:r>
      <w:r>
        <w:rPr/>
        <w:t>titre</w:t>
      </w:r>
      <w:r>
        <w:rPr>
          <w:spacing w:val="-3"/>
        </w:rPr>
        <w:t> </w:t>
      </w:r>
      <w:r>
        <w:rPr/>
        <w:t>individuel,</w:t>
      </w:r>
      <w:r>
        <w:rPr>
          <w:spacing w:val="-2"/>
        </w:rPr>
        <w:t> </w:t>
      </w:r>
      <w:r>
        <w:rPr/>
        <w:t>à</w:t>
      </w:r>
      <w:r>
        <w:rPr>
          <w:spacing w:val="-3"/>
        </w:rPr>
        <w:t> </w:t>
      </w:r>
      <w:r>
        <w:rPr/>
        <w:t>respecter</w:t>
      </w:r>
      <w:r>
        <w:rPr>
          <w:spacing w:val="-3"/>
        </w:rPr>
        <w:t> </w:t>
      </w:r>
      <w:r>
        <w:rPr/>
        <w:t>et</w:t>
      </w:r>
      <w:r>
        <w:rPr>
          <w:spacing w:val="-2"/>
        </w:rPr>
        <w:t> </w:t>
      </w:r>
      <w:r>
        <w:rPr/>
        <w:t>à faire</w:t>
      </w:r>
      <w:r>
        <w:rPr>
          <w:spacing w:val="-3"/>
        </w:rPr>
        <w:t> </w:t>
      </w:r>
      <w:r>
        <w:rPr/>
        <w:t>respecter</w:t>
      </w:r>
      <w:r>
        <w:rPr>
          <w:spacing w:val="-3"/>
        </w:rPr>
        <w:t> </w:t>
      </w:r>
      <w:r>
        <w:rPr/>
        <w:t>les</w:t>
      </w:r>
      <w:r>
        <w:rPr>
          <w:spacing w:val="-2"/>
        </w:rPr>
        <w:t> </w:t>
      </w:r>
      <w:r>
        <w:rPr/>
        <w:t>lois</w:t>
      </w:r>
      <w:r>
        <w:rPr>
          <w:spacing w:val="-2"/>
        </w:rPr>
        <w:t> </w:t>
      </w:r>
      <w:r>
        <w:rPr/>
        <w:t>et</w:t>
      </w:r>
      <w:r>
        <w:rPr>
          <w:spacing w:val="-2"/>
        </w:rPr>
        <w:t> </w:t>
      </w:r>
      <w:r>
        <w:rPr/>
        <w:t>les</w:t>
      </w:r>
      <w:r>
        <w:rPr>
          <w:spacing w:val="-2"/>
        </w:rPr>
        <w:t> </w:t>
      </w:r>
      <w:r>
        <w:rPr/>
        <w:t>règles en vigueur, mais aussi à avoir conscience de ses devoirs envers la société.</w:t>
      </w:r>
    </w:p>
    <w:p>
      <w:pPr>
        <w:pStyle w:val="BodyText"/>
        <w:ind w:left="707" w:right="131"/>
      </w:pPr>
      <w:r>
        <w:rPr>
          <w:b/>
        </w:rPr>
        <w:t>La</w:t>
      </w:r>
      <w:r>
        <w:rPr>
          <w:b/>
          <w:spacing w:val="-3"/>
        </w:rPr>
        <w:t> </w:t>
      </w:r>
      <w:r>
        <w:rPr>
          <w:b/>
        </w:rPr>
        <w:t>solidarité</w:t>
      </w:r>
      <w:r>
        <w:rPr>
          <w:b/>
          <w:spacing w:val="-4"/>
        </w:rPr>
        <w:t> </w:t>
      </w:r>
      <w:r>
        <w:rPr/>
        <w:t>:</w:t>
      </w:r>
      <w:r>
        <w:rPr>
          <w:spacing w:val="-3"/>
        </w:rPr>
        <w:t> </w:t>
      </w:r>
      <w:r>
        <w:rPr/>
        <w:t>C’est</w:t>
      </w:r>
      <w:r>
        <w:rPr>
          <w:spacing w:val="40"/>
        </w:rPr>
        <w:t> </w:t>
      </w:r>
      <w:r>
        <w:rPr/>
        <w:t>un</w:t>
      </w:r>
      <w:r>
        <w:rPr>
          <w:spacing w:val="-3"/>
        </w:rPr>
        <w:t> </w:t>
      </w:r>
      <w:r>
        <w:rPr/>
        <w:t>ensemble</w:t>
      </w:r>
      <w:r>
        <w:rPr>
          <w:spacing w:val="-4"/>
        </w:rPr>
        <w:t> </w:t>
      </w:r>
      <w:r>
        <w:rPr/>
        <w:t>d’hommes</w:t>
      </w:r>
      <w:r>
        <w:rPr>
          <w:spacing w:val="-3"/>
        </w:rPr>
        <w:t> </w:t>
      </w:r>
      <w:r>
        <w:rPr/>
        <w:t>et</w:t>
      </w:r>
      <w:r>
        <w:rPr>
          <w:spacing w:val="-3"/>
        </w:rPr>
        <w:t> </w:t>
      </w:r>
      <w:r>
        <w:rPr/>
        <w:t>de</w:t>
      </w:r>
      <w:r>
        <w:rPr>
          <w:spacing w:val="-4"/>
        </w:rPr>
        <w:t> </w:t>
      </w:r>
      <w:r>
        <w:rPr/>
        <w:t>femmes</w:t>
      </w:r>
      <w:r>
        <w:rPr>
          <w:spacing w:val="-3"/>
        </w:rPr>
        <w:t> </w:t>
      </w:r>
      <w:r>
        <w:rPr/>
        <w:t>attachés</w:t>
      </w:r>
      <w:r>
        <w:rPr>
          <w:spacing w:val="-2"/>
        </w:rPr>
        <w:t> </w:t>
      </w:r>
      <w:r>
        <w:rPr/>
        <w:t>à</w:t>
      </w:r>
      <w:r>
        <w:rPr>
          <w:spacing w:val="-4"/>
        </w:rPr>
        <w:t> </w:t>
      </w:r>
      <w:r>
        <w:rPr/>
        <w:t>un</w:t>
      </w:r>
      <w:r>
        <w:rPr>
          <w:spacing w:val="-3"/>
        </w:rPr>
        <w:t> </w:t>
      </w:r>
      <w:r>
        <w:rPr/>
        <w:t>projet</w:t>
      </w:r>
      <w:r>
        <w:rPr>
          <w:spacing w:val="40"/>
        </w:rPr>
        <w:t> </w:t>
      </w:r>
      <w:r>
        <w:rPr/>
        <w:t>commun. Elle correspond à une attitude d’ouverture aux autres.</w:t>
      </w:r>
    </w:p>
    <w:p>
      <w:pPr>
        <w:pStyle w:val="BodyText"/>
      </w:pPr>
    </w:p>
    <w:p>
      <w:pPr>
        <w:pStyle w:val="BodyText"/>
        <w:spacing w:before="3"/>
      </w:pPr>
    </w:p>
    <w:p>
      <w:pPr>
        <w:pStyle w:val="Heading3"/>
        <w:spacing w:line="274" w:lineRule="exact"/>
      </w:pPr>
      <w:r>
        <w:rPr/>
        <w:t>Les</w:t>
      </w:r>
      <w:r>
        <w:rPr>
          <w:spacing w:val="-7"/>
        </w:rPr>
        <w:t> </w:t>
      </w:r>
      <w:r>
        <w:rPr/>
        <w:t>questions</w:t>
      </w:r>
      <w:r>
        <w:rPr>
          <w:spacing w:val="-4"/>
        </w:rPr>
        <w:t> </w:t>
      </w:r>
      <w:r>
        <w:rPr/>
        <w:t>à</w:t>
      </w:r>
      <w:r>
        <w:rPr>
          <w:spacing w:val="-5"/>
        </w:rPr>
        <w:t> </w:t>
      </w:r>
      <w:r>
        <w:rPr/>
        <w:t>se</w:t>
      </w:r>
      <w:r>
        <w:rPr>
          <w:spacing w:val="-5"/>
        </w:rPr>
        <w:t> </w:t>
      </w:r>
      <w:r>
        <w:rPr/>
        <w:t>poser</w:t>
      </w:r>
      <w:r>
        <w:rPr>
          <w:spacing w:val="-5"/>
        </w:rPr>
        <w:t> </w:t>
      </w:r>
      <w:r>
        <w:rPr>
          <w:spacing w:val="-10"/>
        </w:rPr>
        <w:t>:</w:t>
      </w:r>
    </w:p>
    <w:p>
      <w:pPr>
        <w:pStyle w:val="BodyText"/>
        <w:ind w:left="707"/>
      </w:pPr>
      <w:r>
        <w:rPr/>
        <w:t>Il</w:t>
      </w:r>
      <w:r>
        <w:rPr>
          <w:spacing w:val="-3"/>
        </w:rPr>
        <w:t> </w:t>
      </w:r>
      <w:r>
        <w:rPr/>
        <w:t>s’agit</w:t>
      </w:r>
      <w:r>
        <w:rPr>
          <w:spacing w:val="-3"/>
        </w:rPr>
        <w:t> </w:t>
      </w:r>
      <w:r>
        <w:rPr/>
        <w:t>de</w:t>
      </w:r>
      <w:r>
        <w:rPr>
          <w:spacing w:val="-4"/>
        </w:rPr>
        <w:t> </w:t>
      </w:r>
      <w:r>
        <w:rPr/>
        <w:t>pistes</w:t>
      </w:r>
      <w:r>
        <w:rPr>
          <w:spacing w:val="-3"/>
        </w:rPr>
        <w:t> </w:t>
      </w:r>
      <w:r>
        <w:rPr/>
        <w:t>destinées</w:t>
      </w:r>
      <w:r>
        <w:rPr>
          <w:spacing w:val="-3"/>
        </w:rPr>
        <w:t> </w:t>
      </w:r>
      <w:r>
        <w:rPr/>
        <w:t>à</w:t>
      </w:r>
      <w:r>
        <w:rPr>
          <w:spacing w:val="-4"/>
        </w:rPr>
        <w:t> </w:t>
      </w:r>
      <w:r>
        <w:rPr/>
        <w:t>nous</w:t>
      </w:r>
      <w:r>
        <w:rPr>
          <w:spacing w:val="-3"/>
        </w:rPr>
        <w:t> </w:t>
      </w:r>
      <w:r>
        <w:rPr/>
        <w:t>aider</w:t>
      </w:r>
      <w:r>
        <w:rPr>
          <w:spacing w:val="-4"/>
        </w:rPr>
        <w:t> </w:t>
      </w:r>
      <w:r>
        <w:rPr/>
        <w:t>pour</w:t>
      </w:r>
      <w:r>
        <w:rPr>
          <w:spacing w:val="-4"/>
        </w:rPr>
        <w:t> </w:t>
      </w:r>
      <w:r>
        <w:rPr/>
        <w:t>élaborer</w:t>
      </w:r>
      <w:r>
        <w:rPr>
          <w:spacing w:val="-4"/>
        </w:rPr>
        <w:t> </w:t>
      </w:r>
      <w:r>
        <w:rPr/>
        <w:t>un</w:t>
      </w:r>
      <w:r>
        <w:rPr>
          <w:spacing w:val="-3"/>
        </w:rPr>
        <w:t> </w:t>
      </w:r>
      <w:r>
        <w:rPr/>
        <w:t>plan</w:t>
      </w:r>
      <w:r>
        <w:rPr>
          <w:spacing w:val="-1"/>
        </w:rPr>
        <w:t> </w:t>
      </w:r>
      <w:r>
        <w:rPr/>
        <w:t>et</w:t>
      </w:r>
      <w:r>
        <w:rPr>
          <w:spacing w:val="-3"/>
        </w:rPr>
        <w:t> </w:t>
      </w:r>
      <w:r>
        <w:rPr/>
        <w:t>en</w:t>
      </w:r>
      <w:r>
        <w:rPr>
          <w:spacing w:val="-3"/>
        </w:rPr>
        <w:t> </w:t>
      </w:r>
      <w:r>
        <w:rPr/>
        <w:t>définir</w:t>
      </w:r>
      <w:r>
        <w:rPr>
          <w:spacing w:val="-2"/>
        </w:rPr>
        <w:t> </w:t>
      </w:r>
      <w:r>
        <w:rPr/>
        <w:t>les</w:t>
      </w:r>
      <w:r>
        <w:rPr>
          <w:spacing w:val="-3"/>
        </w:rPr>
        <w:t> </w:t>
      </w:r>
      <w:r>
        <w:rPr/>
        <w:t>axes</w:t>
      </w:r>
      <w:r>
        <w:rPr>
          <w:spacing w:val="-3"/>
        </w:rPr>
        <w:t> </w:t>
      </w:r>
      <w:r>
        <w:rPr/>
        <w:t>prioritaires Elles vont nous aider à proposer des actions pour atteindre nos objectifs.</w:t>
      </w:r>
    </w:p>
    <w:p>
      <w:pPr>
        <w:pStyle w:val="BodyText"/>
        <w:ind w:left="707"/>
      </w:pPr>
      <w:r>
        <w:rPr/>
        <w:t>Les</w:t>
      </w:r>
      <w:r>
        <w:rPr>
          <w:spacing w:val="-6"/>
        </w:rPr>
        <w:t> </w:t>
      </w:r>
      <w:r>
        <w:rPr/>
        <w:t>questions</w:t>
      </w:r>
      <w:r>
        <w:rPr>
          <w:spacing w:val="-5"/>
        </w:rPr>
        <w:t> </w:t>
      </w:r>
      <w:r>
        <w:rPr/>
        <w:t>ne</w:t>
      </w:r>
      <w:r>
        <w:rPr>
          <w:spacing w:val="-6"/>
        </w:rPr>
        <w:t> </w:t>
      </w:r>
      <w:r>
        <w:rPr/>
        <w:t>sont</w:t>
      </w:r>
      <w:r>
        <w:rPr>
          <w:spacing w:val="-5"/>
        </w:rPr>
        <w:t> </w:t>
      </w:r>
      <w:r>
        <w:rPr/>
        <w:t>pas</w:t>
      </w:r>
      <w:r>
        <w:rPr>
          <w:spacing w:val="-3"/>
        </w:rPr>
        <w:t> </w:t>
      </w:r>
      <w:r>
        <w:rPr>
          <w:spacing w:val="-2"/>
        </w:rPr>
        <w:t>exhaustives.</w:t>
      </w:r>
    </w:p>
    <w:p>
      <w:pPr>
        <w:pStyle w:val="BodyText"/>
        <w:ind w:left="707"/>
      </w:pPr>
      <w:r>
        <w:rPr/>
        <w:t>Un</w:t>
      </w:r>
      <w:r>
        <w:rPr>
          <w:spacing w:val="-3"/>
        </w:rPr>
        <w:t> </w:t>
      </w:r>
      <w:r>
        <w:rPr/>
        <w:t>tableau</w:t>
      </w:r>
      <w:r>
        <w:rPr>
          <w:spacing w:val="-3"/>
        </w:rPr>
        <w:t> </w:t>
      </w:r>
      <w:r>
        <w:rPr/>
        <w:t>de</w:t>
      </w:r>
      <w:r>
        <w:rPr>
          <w:spacing w:val="-4"/>
        </w:rPr>
        <w:t> </w:t>
      </w:r>
      <w:r>
        <w:rPr/>
        <w:t>questions</w:t>
      </w:r>
      <w:r>
        <w:rPr>
          <w:spacing w:val="-3"/>
        </w:rPr>
        <w:t> </w:t>
      </w:r>
      <w:r>
        <w:rPr/>
        <w:t>(Guide</w:t>
      </w:r>
      <w:r>
        <w:rPr>
          <w:spacing w:val="-4"/>
        </w:rPr>
        <w:t> </w:t>
      </w:r>
      <w:r>
        <w:rPr/>
        <w:t>d’accompagnement).pour</w:t>
      </w:r>
      <w:r>
        <w:rPr>
          <w:spacing w:val="-4"/>
        </w:rPr>
        <w:t> </w:t>
      </w:r>
      <w:r>
        <w:rPr/>
        <w:t>ce</w:t>
      </w:r>
      <w:r>
        <w:rPr>
          <w:spacing w:val="-4"/>
        </w:rPr>
        <w:t> </w:t>
      </w:r>
      <w:r>
        <w:rPr/>
        <w:t>premier</w:t>
      </w:r>
      <w:r>
        <w:rPr>
          <w:spacing w:val="-4"/>
        </w:rPr>
        <w:t> </w:t>
      </w:r>
      <w:r>
        <w:rPr/>
        <w:t>objectif</w:t>
      </w:r>
      <w:r>
        <w:rPr>
          <w:spacing w:val="-4"/>
        </w:rPr>
        <w:t> </w:t>
      </w:r>
      <w:r>
        <w:rPr/>
        <w:t>a</w:t>
      </w:r>
      <w:r>
        <w:rPr>
          <w:spacing w:val="-4"/>
        </w:rPr>
        <w:t> </w:t>
      </w:r>
      <w:r>
        <w:rPr/>
        <w:t>été</w:t>
      </w:r>
      <w:r>
        <w:rPr>
          <w:spacing w:val="-4"/>
        </w:rPr>
        <w:t> </w:t>
      </w:r>
      <w:r>
        <w:rPr/>
        <w:t>fourni</w:t>
      </w:r>
      <w:r>
        <w:rPr>
          <w:spacing w:val="-1"/>
        </w:rPr>
        <w:t> </w:t>
      </w:r>
      <w:r>
        <w:rPr/>
        <w:t>en annexe avec des actions possibles</w:t>
      </w:r>
    </w:p>
    <w:p>
      <w:pPr>
        <w:pStyle w:val="BodyText"/>
      </w:pPr>
    </w:p>
    <w:p>
      <w:pPr>
        <w:pStyle w:val="BodyText"/>
        <w:spacing w:before="2"/>
      </w:pPr>
    </w:p>
    <w:p>
      <w:pPr>
        <w:pStyle w:val="Heading3"/>
        <w:spacing w:line="274" w:lineRule="exact" w:before="1"/>
      </w:pPr>
      <w:r>
        <w:rPr/>
        <w:t>Les</w:t>
      </w:r>
      <w:r>
        <w:rPr>
          <w:spacing w:val="-10"/>
        </w:rPr>
        <w:t> </w:t>
      </w:r>
      <w:r>
        <w:rPr/>
        <w:t>ressources</w:t>
      </w:r>
      <w:r>
        <w:rPr>
          <w:spacing w:val="-8"/>
        </w:rPr>
        <w:t> </w:t>
      </w:r>
      <w:r>
        <w:rPr/>
        <w:t>externes</w:t>
      </w:r>
      <w:r>
        <w:rPr>
          <w:spacing w:val="-8"/>
        </w:rPr>
        <w:t> </w:t>
      </w:r>
      <w:r>
        <w:rPr>
          <w:spacing w:val="-2"/>
        </w:rPr>
        <w:t>mobilisables</w:t>
      </w:r>
    </w:p>
    <w:p>
      <w:pPr>
        <w:pStyle w:val="BodyText"/>
        <w:ind w:left="707"/>
      </w:pPr>
      <w:r>
        <w:rPr/>
        <w:t>Ces</w:t>
      </w:r>
      <w:r>
        <w:rPr>
          <w:spacing w:val="-4"/>
        </w:rPr>
        <w:t> </w:t>
      </w:r>
      <w:r>
        <w:rPr/>
        <w:t>ressources</w:t>
      </w:r>
      <w:r>
        <w:rPr>
          <w:spacing w:val="-4"/>
        </w:rPr>
        <w:t> </w:t>
      </w:r>
      <w:r>
        <w:rPr/>
        <w:t>relèvent</w:t>
      </w:r>
      <w:r>
        <w:rPr>
          <w:spacing w:val="40"/>
        </w:rPr>
        <w:t> </w:t>
      </w:r>
      <w:r>
        <w:rPr/>
        <w:t>des</w:t>
      </w:r>
      <w:r>
        <w:rPr>
          <w:spacing w:val="-4"/>
        </w:rPr>
        <w:t> </w:t>
      </w:r>
      <w:r>
        <w:rPr/>
        <w:t>réseaux</w:t>
      </w:r>
      <w:r>
        <w:rPr>
          <w:spacing w:val="-2"/>
        </w:rPr>
        <w:t> </w:t>
      </w:r>
      <w:r>
        <w:rPr/>
        <w:t>externes</w:t>
      </w:r>
      <w:r>
        <w:rPr>
          <w:spacing w:val="-4"/>
        </w:rPr>
        <w:t> </w:t>
      </w:r>
      <w:r>
        <w:rPr/>
        <w:t>à</w:t>
      </w:r>
      <w:r>
        <w:rPr>
          <w:spacing w:val="-5"/>
        </w:rPr>
        <w:t> </w:t>
      </w:r>
      <w:r>
        <w:rPr/>
        <w:t>notre</w:t>
      </w:r>
      <w:r>
        <w:rPr>
          <w:spacing w:val="-5"/>
        </w:rPr>
        <w:t> </w:t>
      </w:r>
      <w:r>
        <w:rPr/>
        <w:t>fédération</w:t>
      </w:r>
      <w:r>
        <w:rPr>
          <w:spacing w:val="-4"/>
        </w:rPr>
        <w:t> </w:t>
      </w:r>
      <w:r>
        <w:rPr/>
        <w:t>(ministères,</w:t>
      </w:r>
      <w:r>
        <w:rPr>
          <w:spacing w:val="-4"/>
        </w:rPr>
        <w:t> </w:t>
      </w:r>
      <w:r>
        <w:rPr/>
        <w:t>pôles</w:t>
      </w:r>
      <w:r>
        <w:rPr>
          <w:spacing w:val="-4"/>
        </w:rPr>
        <w:t> </w:t>
      </w:r>
      <w:r>
        <w:rPr/>
        <w:t>ressources nationaux, services déconcentrés, associations spécialisées, consultants…).</w:t>
      </w:r>
    </w:p>
    <w:p>
      <w:pPr>
        <w:pStyle w:val="BodyText"/>
        <w:ind w:left="707"/>
      </w:pPr>
      <w:r>
        <w:rPr/>
        <w:t>Elles</w:t>
      </w:r>
      <w:r>
        <w:rPr>
          <w:spacing w:val="-3"/>
        </w:rPr>
        <w:t> </w:t>
      </w:r>
      <w:r>
        <w:rPr/>
        <w:t>sont</w:t>
      </w:r>
      <w:r>
        <w:rPr>
          <w:spacing w:val="-3"/>
        </w:rPr>
        <w:t> </w:t>
      </w:r>
      <w:r>
        <w:rPr/>
        <w:t>répertoriées</w:t>
      </w:r>
      <w:r>
        <w:rPr>
          <w:spacing w:val="-3"/>
        </w:rPr>
        <w:t> </w:t>
      </w:r>
      <w:r>
        <w:rPr/>
        <w:t>pour</w:t>
      </w:r>
      <w:r>
        <w:rPr>
          <w:spacing w:val="-4"/>
        </w:rPr>
        <w:t> </w:t>
      </w:r>
      <w:r>
        <w:rPr/>
        <w:t>nous</w:t>
      </w:r>
      <w:r>
        <w:rPr>
          <w:spacing w:val="-3"/>
        </w:rPr>
        <w:t> </w:t>
      </w:r>
      <w:r>
        <w:rPr/>
        <w:t>aider</w:t>
      </w:r>
      <w:r>
        <w:rPr>
          <w:spacing w:val="-2"/>
        </w:rPr>
        <w:t> </w:t>
      </w:r>
      <w:r>
        <w:rPr/>
        <w:t>à</w:t>
      </w:r>
      <w:r>
        <w:rPr>
          <w:spacing w:val="-4"/>
        </w:rPr>
        <w:t> </w:t>
      </w:r>
      <w:r>
        <w:rPr/>
        <w:t>trouver</w:t>
      </w:r>
      <w:r>
        <w:rPr>
          <w:spacing w:val="-2"/>
        </w:rPr>
        <w:t> </w:t>
      </w:r>
      <w:r>
        <w:rPr/>
        <w:t>et</w:t>
      </w:r>
      <w:r>
        <w:rPr>
          <w:spacing w:val="-3"/>
        </w:rPr>
        <w:t> </w:t>
      </w:r>
      <w:r>
        <w:rPr/>
        <w:t>mutualiser</w:t>
      </w:r>
      <w:r>
        <w:rPr>
          <w:spacing w:val="-4"/>
        </w:rPr>
        <w:t> </w:t>
      </w:r>
      <w:r>
        <w:rPr/>
        <w:t>des</w:t>
      </w:r>
      <w:r>
        <w:rPr>
          <w:spacing w:val="-3"/>
        </w:rPr>
        <w:t> </w:t>
      </w:r>
      <w:r>
        <w:rPr/>
        <w:t>ressources</w:t>
      </w:r>
      <w:r>
        <w:rPr>
          <w:spacing w:val="-3"/>
        </w:rPr>
        <w:t> </w:t>
      </w:r>
      <w:r>
        <w:rPr/>
        <w:t>et</w:t>
      </w:r>
      <w:r>
        <w:rPr>
          <w:spacing w:val="-3"/>
        </w:rPr>
        <w:t> </w:t>
      </w:r>
      <w:r>
        <w:rPr/>
        <w:t>des </w:t>
      </w:r>
      <w:r>
        <w:rPr>
          <w:spacing w:val="-2"/>
        </w:rPr>
        <w:t>expériences.</w:t>
      </w:r>
    </w:p>
    <w:p>
      <w:pPr>
        <w:pStyle w:val="BodyText"/>
        <w:ind w:left="707"/>
      </w:pPr>
      <w:r>
        <w:rPr/>
        <w:t>Toutes</w:t>
      </w:r>
      <w:r>
        <w:rPr>
          <w:spacing w:val="-4"/>
        </w:rPr>
        <w:t> </w:t>
      </w:r>
      <w:r>
        <w:rPr/>
        <w:t>ces</w:t>
      </w:r>
      <w:r>
        <w:rPr>
          <w:spacing w:val="-4"/>
        </w:rPr>
        <w:t> </w:t>
      </w:r>
      <w:r>
        <w:rPr/>
        <w:t>ressources</w:t>
      </w:r>
      <w:r>
        <w:rPr>
          <w:spacing w:val="-4"/>
        </w:rPr>
        <w:t> </w:t>
      </w:r>
      <w:r>
        <w:rPr/>
        <w:t>sont</w:t>
      </w:r>
      <w:r>
        <w:rPr>
          <w:spacing w:val="-4"/>
        </w:rPr>
        <w:t> </w:t>
      </w:r>
      <w:r>
        <w:rPr/>
        <w:t>actuellement</w:t>
      </w:r>
      <w:r>
        <w:rPr>
          <w:spacing w:val="-4"/>
        </w:rPr>
        <w:t> </w:t>
      </w:r>
      <w:r>
        <w:rPr/>
        <w:t>disponibles</w:t>
      </w:r>
      <w:r>
        <w:rPr>
          <w:spacing w:val="-4"/>
        </w:rPr>
        <w:t> </w:t>
      </w:r>
      <w:r>
        <w:rPr/>
        <w:t>dans</w:t>
      </w:r>
      <w:r>
        <w:rPr>
          <w:spacing w:val="-4"/>
        </w:rPr>
        <w:t> </w:t>
      </w:r>
      <w:r>
        <w:rPr/>
        <w:t>la</w:t>
      </w:r>
      <w:r>
        <w:rPr>
          <w:spacing w:val="-5"/>
        </w:rPr>
        <w:t> </w:t>
      </w:r>
      <w:r>
        <w:rPr/>
        <w:t>page</w:t>
      </w:r>
      <w:r>
        <w:rPr>
          <w:spacing w:val="-5"/>
        </w:rPr>
        <w:t> </w:t>
      </w:r>
      <w:r>
        <w:rPr/>
        <w:t>Développement</w:t>
      </w:r>
      <w:r>
        <w:rPr>
          <w:spacing w:val="-4"/>
        </w:rPr>
        <w:t> </w:t>
      </w:r>
      <w:r>
        <w:rPr/>
        <w:t>Durable</w:t>
      </w:r>
      <w:r>
        <w:rPr>
          <w:spacing w:val="-5"/>
        </w:rPr>
        <w:t> </w:t>
      </w:r>
      <w:r>
        <w:rPr/>
        <w:t>de notre site fédéral et seront répertoriés ensuite dans une page « Citoyens du sport »</w:t>
      </w:r>
    </w:p>
    <w:p>
      <w:pPr>
        <w:pStyle w:val="BodyText"/>
      </w:pPr>
    </w:p>
    <w:p>
      <w:pPr>
        <w:pStyle w:val="BodyText"/>
        <w:spacing w:before="2"/>
      </w:pPr>
    </w:p>
    <w:p>
      <w:pPr>
        <w:pStyle w:val="Heading3"/>
        <w:spacing w:line="274" w:lineRule="exact"/>
      </w:pPr>
      <w:r>
        <w:rPr/>
        <w:t>Cette</w:t>
      </w:r>
      <w:r>
        <w:rPr>
          <w:spacing w:val="-7"/>
        </w:rPr>
        <w:t> </w:t>
      </w:r>
      <w:r>
        <w:rPr/>
        <w:t>promotion</w:t>
      </w:r>
      <w:r>
        <w:rPr>
          <w:spacing w:val="-5"/>
        </w:rPr>
        <w:t> </w:t>
      </w:r>
      <w:r>
        <w:rPr/>
        <w:t>va</w:t>
      </w:r>
      <w:r>
        <w:rPr>
          <w:spacing w:val="-5"/>
        </w:rPr>
        <w:t> </w:t>
      </w:r>
      <w:r>
        <w:rPr/>
        <w:t>se</w:t>
      </w:r>
      <w:r>
        <w:rPr>
          <w:spacing w:val="-7"/>
        </w:rPr>
        <w:t> </w:t>
      </w:r>
      <w:r>
        <w:rPr/>
        <w:t>décliner</w:t>
      </w:r>
      <w:r>
        <w:rPr>
          <w:spacing w:val="-7"/>
        </w:rPr>
        <w:t> </w:t>
      </w:r>
      <w:r>
        <w:rPr/>
        <w:t>en</w:t>
      </w:r>
      <w:r>
        <w:rPr>
          <w:spacing w:val="-4"/>
        </w:rPr>
        <w:t> </w:t>
      </w:r>
      <w:r>
        <w:rPr/>
        <w:t>4</w:t>
      </w:r>
      <w:r>
        <w:rPr>
          <w:spacing w:val="-6"/>
        </w:rPr>
        <w:t> </w:t>
      </w:r>
      <w:r>
        <w:rPr/>
        <w:t>objectifs</w:t>
      </w:r>
      <w:r>
        <w:rPr>
          <w:spacing w:val="-6"/>
        </w:rPr>
        <w:t> </w:t>
      </w:r>
      <w:r>
        <w:rPr>
          <w:spacing w:val="-12"/>
        </w:rPr>
        <w:t>:</w:t>
      </w:r>
    </w:p>
    <w:p>
      <w:pPr>
        <w:pStyle w:val="ListParagraph"/>
        <w:numPr>
          <w:ilvl w:val="0"/>
          <w:numId w:val="4"/>
        </w:numPr>
        <w:tabs>
          <w:tab w:pos="1426" w:val="left" w:leader="none"/>
        </w:tabs>
        <w:spacing w:line="274" w:lineRule="exact" w:before="0" w:after="0"/>
        <w:ind w:left="1426" w:right="0" w:hanging="359"/>
        <w:jc w:val="left"/>
        <w:rPr>
          <w:sz w:val="24"/>
        </w:rPr>
      </w:pPr>
      <w:r>
        <w:rPr>
          <w:sz w:val="24"/>
        </w:rPr>
        <w:t>Former</w:t>
      </w:r>
      <w:r>
        <w:rPr>
          <w:spacing w:val="-7"/>
          <w:sz w:val="24"/>
        </w:rPr>
        <w:t> </w:t>
      </w:r>
      <w:r>
        <w:rPr>
          <w:sz w:val="24"/>
        </w:rPr>
        <w:t>les</w:t>
      </w:r>
      <w:r>
        <w:rPr>
          <w:spacing w:val="-5"/>
          <w:sz w:val="24"/>
        </w:rPr>
        <w:t> </w:t>
      </w:r>
      <w:r>
        <w:rPr>
          <w:sz w:val="24"/>
        </w:rPr>
        <w:t>acteurs</w:t>
      </w:r>
      <w:r>
        <w:rPr>
          <w:spacing w:val="-5"/>
          <w:sz w:val="24"/>
        </w:rPr>
        <w:t> </w:t>
      </w:r>
      <w:r>
        <w:rPr>
          <w:sz w:val="24"/>
        </w:rPr>
        <w:t>du</w:t>
      </w:r>
      <w:r>
        <w:rPr>
          <w:spacing w:val="-5"/>
          <w:sz w:val="24"/>
        </w:rPr>
        <w:t> </w:t>
      </w:r>
      <w:r>
        <w:rPr>
          <w:sz w:val="24"/>
        </w:rPr>
        <w:t>Sport</w:t>
      </w:r>
      <w:r>
        <w:rPr>
          <w:spacing w:val="-5"/>
          <w:sz w:val="24"/>
        </w:rPr>
        <w:t> </w:t>
      </w:r>
      <w:r>
        <w:rPr>
          <w:sz w:val="24"/>
        </w:rPr>
        <w:t>fédéral</w:t>
      </w:r>
      <w:r>
        <w:rPr>
          <w:spacing w:val="-6"/>
          <w:sz w:val="24"/>
        </w:rPr>
        <w:t> </w:t>
      </w:r>
      <w:r>
        <w:rPr>
          <w:sz w:val="24"/>
        </w:rPr>
        <w:t>à</w:t>
      </w:r>
      <w:r>
        <w:rPr>
          <w:spacing w:val="-6"/>
          <w:sz w:val="24"/>
        </w:rPr>
        <w:t> </w:t>
      </w:r>
      <w:r>
        <w:rPr>
          <w:sz w:val="24"/>
        </w:rPr>
        <w:t>la</w:t>
      </w:r>
      <w:r>
        <w:rPr>
          <w:spacing w:val="-4"/>
          <w:sz w:val="24"/>
        </w:rPr>
        <w:t> </w:t>
      </w:r>
      <w:r>
        <w:rPr>
          <w:spacing w:val="-2"/>
          <w:sz w:val="24"/>
        </w:rPr>
        <w:t>citoyenneté</w:t>
      </w:r>
    </w:p>
    <w:p>
      <w:pPr>
        <w:pStyle w:val="ListParagraph"/>
        <w:numPr>
          <w:ilvl w:val="0"/>
          <w:numId w:val="4"/>
        </w:numPr>
        <w:tabs>
          <w:tab w:pos="1427" w:val="left" w:leader="none"/>
        </w:tabs>
        <w:spacing w:line="240" w:lineRule="auto" w:before="0" w:after="0"/>
        <w:ind w:left="1427" w:right="0" w:hanging="359"/>
        <w:jc w:val="left"/>
        <w:rPr>
          <w:sz w:val="24"/>
        </w:rPr>
      </w:pPr>
      <w:r>
        <w:rPr>
          <w:sz w:val="24"/>
        </w:rPr>
        <w:t>Communiquer</w:t>
      </w:r>
      <w:r>
        <w:rPr>
          <w:spacing w:val="-11"/>
          <w:sz w:val="24"/>
        </w:rPr>
        <w:t> </w:t>
      </w:r>
      <w:r>
        <w:rPr>
          <w:sz w:val="24"/>
        </w:rPr>
        <w:t>pour</w:t>
      </w:r>
      <w:r>
        <w:rPr>
          <w:spacing w:val="-10"/>
          <w:sz w:val="24"/>
        </w:rPr>
        <w:t> </w:t>
      </w:r>
      <w:r>
        <w:rPr>
          <w:sz w:val="24"/>
        </w:rPr>
        <w:t>valoriser,</w:t>
      </w:r>
      <w:r>
        <w:rPr>
          <w:spacing w:val="-9"/>
          <w:sz w:val="24"/>
        </w:rPr>
        <w:t> </w:t>
      </w:r>
      <w:r>
        <w:rPr>
          <w:sz w:val="24"/>
        </w:rPr>
        <w:t>sensibiliser</w:t>
      </w:r>
      <w:r>
        <w:rPr>
          <w:spacing w:val="-10"/>
          <w:sz w:val="24"/>
        </w:rPr>
        <w:t> </w:t>
      </w:r>
      <w:r>
        <w:rPr>
          <w:sz w:val="24"/>
        </w:rPr>
        <w:t>et</w:t>
      </w:r>
      <w:r>
        <w:rPr>
          <w:spacing w:val="-9"/>
          <w:sz w:val="24"/>
        </w:rPr>
        <w:t> </w:t>
      </w:r>
      <w:r>
        <w:rPr>
          <w:spacing w:val="-2"/>
          <w:sz w:val="24"/>
        </w:rPr>
        <w:t>mobiliser</w:t>
      </w:r>
    </w:p>
    <w:p>
      <w:pPr>
        <w:pStyle w:val="ListParagraph"/>
        <w:numPr>
          <w:ilvl w:val="0"/>
          <w:numId w:val="4"/>
        </w:numPr>
        <w:tabs>
          <w:tab w:pos="1427" w:val="left" w:leader="none"/>
        </w:tabs>
        <w:spacing w:line="240" w:lineRule="auto" w:before="0" w:after="0"/>
        <w:ind w:left="1427" w:right="0" w:hanging="359"/>
        <w:jc w:val="left"/>
        <w:rPr>
          <w:sz w:val="24"/>
        </w:rPr>
      </w:pPr>
      <w:r>
        <w:rPr>
          <w:sz w:val="24"/>
        </w:rPr>
        <w:t>Connaitre</w:t>
      </w:r>
      <w:r>
        <w:rPr>
          <w:spacing w:val="-10"/>
          <w:sz w:val="24"/>
        </w:rPr>
        <w:t> </w:t>
      </w:r>
      <w:r>
        <w:rPr>
          <w:sz w:val="24"/>
        </w:rPr>
        <w:t>les</w:t>
      </w:r>
      <w:r>
        <w:rPr>
          <w:spacing w:val="-9"/>
          <w:sz w:val="24"/>
        </w:rPr>
        <w:t> </w:t>
      </w:r>
      <w:r>
        <w:rPr>
          <w:sz w:val="24"/>
        </w:rPr>
        <w:t>comportements</w:t>
      </w:r>
      <w:r>
        <w:rPr>
          <w:spacing w:val="-9"/>
          <w:sz w:val="24"/>
        </w:rPr>
        <w:t> </w:t>
      </w:r>
      <w:r>
        <w:rPr>
          <w:sz w:val="24"/>
        </w:rPr>
        <w:t>contraires</w:t>
      </w:r>
      <w:r>
        <w:rPr>
          <w:spacing w:val="-7"/>
          <w:sz w:val="24"/>
        </w:rPr>
        <w:t> </w:t>
      </w:r>
      <w:r>
        <w:rPr>
          <w:sz w:val="24"/>
        </w:rPr>
        <w:t>aux</w:t>
      </w:r>
      <w:r>
        <w:rPr>
          <w:spacing w:val="-7"/>
          <w:sz w:val="24"/>
        </w:rPr>
        <w:t> </w:t>
      </w:r>
      <w:r>
        <w:rPr>
          <w:sz w:val="24"/>
        </w:rPr>
        <w:t>valeurs</w:t>
      </w:r>
      <w:r>
        <w:rPr>
          <w:spacing w:val="-9"/>
          <w:sz w:val="24"/>
        </w:rPr>
        <w:t> </w:t>
      </w:r>
      <w:r>
        <w:rPr>
          <w:sz w:val="24"/>
        </w:rPr>
        <w:t>du</w:t>
      </w:r>
      <w:r>
        <w:rPr>
          <w:spacing w:val="-9"/>
          <w:sz w:val="24"/>
        </w:rPr>
        <w:t> </w:t>
      </w:r>
      <w:r>
        <w:rPr>
          <w:spacing w:val="-2"/>
          <w:sz w:val="24"/>
        </w:rPr>
        <w:t>sport</w:t>
      </w:r>
    </w:p>
    <w:p>
      <w:pPr>
        <w:pStyle w:val="ListParagraph"/>
        <w:numPr>
          <w:ilvl w:val="0"/>
          <w:numId w:val="4"/>
        </w:numPr>
        <w:tabs>
          <w:tab w:pos="1427" w:val="left" w:leader="none"/>
        </w:tabs>
        <w:spacing w:line="240" w:lineRule="auto" w:before="0" w:after="0"/>
        <w:ind w:left="1427" w:right="0" w:hanging="359"/>
        <w:jc w:val="left"/>
        <w:rPr>
          <w:sz w:val="24"/>
        </w:rPr>
      </w:pPr>
      <w:r>
        <w:rPr>
          <w:sz w:val="24"/>
        </w:rPr>
        <w:t>Outiller</w:t>
      </w:r>
      <w:r>
        <w:rPr>
          <w:spacing w:val="-7"/>
          <w:sz w:val="24"/>
        </w:rPr>
        <w:t> </w:t>
      </w:r>
      <w:r>
        <w:rPr>
          <w:sz w:val="24"/>
        </w:rPr>
        <w:t>les</w:t>
      </w:r>
      <w:r>
        <w:rPr>
          <w:spacing w:val="-6"/>
          <w:sz w:val="24"/>
        </w:rPr>
        <w:t> </w:t>
      </w:r>
      <w:r>
        <w:rPr>
          <w:sz w:val="24"/>
        </w:rPr>
        <w:t>acteurs</w:t>
      </w:r>
      <w:r>
        <w:rPr>
          <w:spacing w:val="-7"/>
          <w:sz w:val="24"/>
        </w:rPr>
        <w:t> </w:t>
      </w:r>
      <w:r>
        <w:rPr>
          <w:sz w:val="24"/>
        </w:rPr>
        <w:t>du</w:t>
      </w:r>
      <w:r>
        <w:rPr>
          <w:spacing w:val="-6"/>
          <w:sz w:val="24"/>
        </w:rPr>
        <w:t> </w:t>
      </w:r>
      <w:r>
        <w:rPr>
          <w:sz w:val="24"/>
        </w:rPr>
        <w:t>sport</w:t>
      </w:r>
      <w:r>
        <w:rPr>
          <w:spacing w:val="-6"/>
          <w:sz w:val="24"/>
        </w:rPr>
        <w:t> </w:t>
      </w:r>
      <w:r>
        <w:rPr>
          <w:spacing w:val="-2"/>
          <w:sz w:val="24"/>
        </w:rPr>
        <w:t>fédéral</w:t>
      </w:r>
    </w:p>
    <w:p>
      <w:pPr>
        <w:pStyle w:val="ListParagraph"/>
        <w:spacing w:after="0" w:line="240" w:lineRule="auto"/>
        <w:jc w:val="left"/>
        <w:rPr>
          <w:sz w:val="24"/>
        </w:rPr>
        <w:sectPr>
          <w:pgSz w:w="11900" w:h="16840"/>
          <w:pgMar w:header="0" w:footer="1127" w:top="1340" w:bottom="1320" w:left="708" w:right="1417"/>
        </w:sectPr>
      </w:pPr>
    </w:p>
    <w:p>
      <w:pPr>
        <w:pStyle w:val="Heading2"/>
        <w:spacing w:before="76"/>
      </w:pPr>
      <w:bookmarkStart w:name="_TOC_250010" w:id="8"/>
      <w:r>
        <w:rPr>
          <w:color w:val="4E81BD"/>
        </w:rPr>
        <w:t>Les</w:t>
      </w:r>
      <w:r>
        <w:rPr>
          <w:rFonts w:ascii="Times New Roman" w:hAnsi="Times New Roman"/>
          <w:b w:val="0"/>
          <w:color w:val="4E81BD"/>
          <w:spacing w:val="-17"/>
        </w:rPr>
        <w:t> </w:t>
      </w:r>
      <w:r>
        <w:rPr>
          <w:color w:val="4E81BD"/>
        </w:rPr>
        <w:t>actions</w:t>
      </w:r>
      <w:r>
        <w:rPr>
          <w:rFonts w:ascii="Times New Roman" w:hAnsi="Times New Roman"/>
          <w:b w:val="0"/>
          <w:color w:val="4E81BD"/>
          <w:spacing w:val="-15"/>
        </w:rPr>
        <w:t> </w:t>
      </w:r>
      <w:r>
        <w:rPr>
          <w:color w:val="4E81BD"/>
        </w:rPr>
        <w:t>fédérales</w:t>
      </w:r>
      <w:r>
        <w:rPr>
          <w:rFonts w:ascii="Times New Roman" w:hAnsi="Times New Roman"/>
          <w:b w:val="0"/>
          <w:color w:val="4E81BD"/>
          <w:spacing w:val="-15"/>
        </w:rPr>
        <w:t> </w:t>
      </w:r>
      <w:r>
        <w:rPr>
          <w:color w:val="4E81BD"/>
        </w:rPr>
        <w:t>de</w:t>
      </w:r>
      <w:r>
        <w:rPr>
          <w:rFonts w:ascii="Times New Roman" w:hAnsi="Times New Roman"/>
          <w:b w:val="0"/>
          <w:color w:val="4E81BD"/>
          <w:spacing w:val="-17"/>
        </w:rPr>
        <w:t> </w:t>
      </w:r>
      <w:r>
        <w:rPr>
          <w:color w:val="4E81BD"/>
        </w:rPr>
        <w:t>la</w:t>
      </w:r>
      <w:r>
        <w:rPr>
          <w:rFonts w:ascii="Times New Roman" w:hAnsi="Times New Roman"/>
          <w:b w:val="0"/>
          <w:color w:val="4E81BD"/>
          <w:spacing w:val="-15"/>
        </w:rPr>
        <w:t> </w:t>
      </w:r>
      <w:r>
        <w:rPr>
          <w:color w:val="4E81BD"/>
        </w:rPr>
        <w:t>transmission</w:t>
      </w:r>
      <w:r>
        <w:rPr>
          <w:rFonts w:ascii="Times New Roman" w:hAnsi="Times New Roman"/>
          <w:b w:val="0"/>
          <w:color w:val="4E81BD"/>
          <w:spacing w:val="-16"/>
        </w:rPr>
        <w:t> </w:t>
      </w:r>
      <w:r>
        <w:rPr>
          <w:color w:val="4E81BD"/>
        </w:rPr>
        <w:t>des</w:t>
      </w:r>
      <w:r>
        <w:rPr>
          <w:rFonts w:ascii="Times New Roman" w:hAnsi="Times New Roman"/>
          <w:b w:val="0"/>
          <w:color w:val="4E81BD"/>
          <w:spacing w:val="-16"/>
        </w:rPr>
        <w:t> </w:t>
      </w:r>
      <w:r>
        <w:rPr>
          <w:color w:val="4E81BD"/>
        </w:rPr>
        <w:t>valeurs</w:t>
      </w:r>
      <w:r>
        <w:rPr>
          <w:rFonts w:ascii="Times New Roman" w:hAnsi="Times New Roman"/>
          <w:b w:val="0"/>
          <w:color w:val="4E81BD"/>
          <w:spacing w:val="-15"/>
        </w:rPr>
        <w:t> </w:t>
      </w:r>
      <w:bookmarkEnd w:id="8"/>
      <w:r>
        <w:rPr>
          <w:color w:val="4E81BD"/>
          <w:spacing w:val="-2"/>
        </w:rPr>
        <w:t>citoyennes</w:t>
      </w:r>
    </w:p>
    <w:p>
      <w:pPr>
        <w:pStyle w:val="BodyText"/>
        <w:spacing w:before="87"/>
        <w:rPr>
          <w:rFonts w:ascii="Cambria"/>
          <w:b/>
          <w:sz w:val="20"/>
        </w:r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5810"/>
      </w:tblGrid>
      <w:tr>
        <w:trPr>
          <w:trHeight w:val="277" w:hRule="atLeast"/>
        </w:trPr>
        <w:tc>
          <w:tcPr>
            <w:tcW w:w="3151" w:type="dxa"/>
          </w:tcPr>
          <w:p>
            <w:pPr>
              <w:pStyle w:val="TableParagraph"/>
              <w:spacing w:line="258" w:lineRule="exact"/>
              <w:ind w:left="906"/>
              <w:rPr>
                <w:b/>
                <w:sz w:val="24"/>
              </w:rPr>
            </w:pPr>
            <w:r>
              <w:rPr>
                <w:b/>
                <w:spacing w:val="-2"/>
                <w:sz w:val="24"/>
              </w:rPr>
              <w:t>OBJECTIFS</w:t>
            </w:r>
          </w:p>
        </w:tc>
        <w:tc>
          <w:tcPr>
            <w:tcW w:w="5810" w:type="dxa"/>
          </w:tcPr>
          <w:p>
            <w:pPr>
              <w:pStyle w:val="TableParagraph"/>
              <w:spacing w:line="258" w:lineRule="exact"/>
              <w:ind w:left="11"/>
              <w:jc w:val="center"/>
              <w:rPr>
                <w:b/>
                <w:sz w:val="24"/>
              </w:rPr>
            </w:pPr>
            <w:r>
              <w:rPr>
                <w:b/>
                <w:spacing w:val="-2"/>
                <w:sz w:val="24"/>
              </w:rPr>
              <w:t>ACTIONS</w:t>
            </w:r>
          </w:p>
        </w:tc>
      </w:tr>
      <w:tr>
        <w:trPr>
          <w:trHeight w:val="457" w:hRule="atLeast"/>
        </w:trPr>
        <w:tc>
          <w:tcPr>
            <w:tcW w:w="3151" w:type="dxa"/>
          </w:tcPr>
          <w:p>
            <w:pPr>
              <w:pStyle w:val="TableParagraph"/>
              <w:spacing w:before="113"/>
              <w:rPr>
                <w:b/>
                <w:sz w:val="20"/>
              </w:rPr>
            </w:pPr>
            <w:r>
              <w:rPr>
                <w:b/>
                <w:sz w:val="20"/>
              </w:rPr>
              <w:t>Mieux</w:t>
            </w:r>
            <w:r>
              <w:rPr>
                <w:b/>
                <w:spacing w:val="-8"/>
                <w:sz w:val="20"/>
              </w:rPr>
              <w:t> </w:t>
            </w:r>
            <w:r>
              <w:rPr>
                <w:b/>
                <w:sz w:val="20"/>
              </w:rPr>
              <w:t>connaitre</w:t>
            </w:r>
            <w:r>
              <w:rPr>
                <w:b/>
                <w:spacing w:val="-8"/>
                <w:sz w:val="20"/>
              </w:rPr>
              <w:t> </w:t>
            </w:r>
            <w:r>
              <w:rPr>
                <w:b/>
                <w:sz w:val="20"/>
              </w:rPr>
              <w:t>pour</w:t>
            </w:r>
            <w:r>
              <w:rPr>
                <w:b/>
                <w:spacing w:val="-4"/>
                <w:sz w:val="20"/>
              </w:rPr>
              <w:t> </w:t>
            </w:r>
            <w:r>
              <w:rPr>
                <w:b/>
                <w:sz w:val="20"/>
              </w:rPr>
              <w:t>mieux</w:t>
            </w:r>
            <w:r>
              <w:rPr>
                <w:b/>
                <w:spacing w:val="-6"/>
                <w:sz w:val="20"/>
              </w:rPr>
              <w:t> </w:t>
            </w:r>
            <w:r>
              <w:rPr>
                <w:b/>
                <w:spacing w:val="-4"/>
                <w:sz w:val="20"/>
              </w:rPr>
              <w:t>agir</w:t>
            </w:r>
          </w:p>
        </w:tc>
        <w:tc>
          <w:tcPr>
            <w:tcW w:w="5810" w:type="dxa"/>
          </w:tcPr>
          <w:p>
            <w:pPr>
              <w:pStyle w:val="TableParagraph"/>
              <w:spacing w:line="223" w:lineRule="exact"/>
              <w:ind w:left="108"/>
              <w:rPr>
                <w:sz w:val="20"/>
              </w:rPr>
            </w:pPr>
            <w:r>
              <w:rPr>
                <w:sz w:val="20"/>
              </w:rPr>
              <w:t>Mettre</w:t>
            </w:r>
            <w:r>
              <w:rPr>
                <w:spacing w:val="-6"/>
                <w:sz w:val="20"/>
              </w:rPr>
              <w:t> </w:t>
            </w:r>
            <w:r>
              <w:rPr>
                <w:sz w:val="20"/>
              </w:rPr>
              <w:t>en</w:t>
            </w:r>
            <w:r>
              <w:rPr>
                <w:spacing w:val="-7"/>
                <w:sz w:val="20"/>
              </w:rPr>
              <w:t> </w:t>
            </w:r>
            <w:r>
              <w:rPr>
                <w:sz w:val="20"/>
              </w:rPr>
              <w:t>place</w:t>
            </w:r>
            <w:r>
              <w:rPr>
                <w:spacing w:val="-5"/>
                <w:sz w:val="20"/>
              </w:rPr>
              <w:t> </w:t>
            </w:r>
            <w:r>
              <w:rPr>
                <w:sz w:val="20"/>
              </w:rPr>
              <w:t>des</w:t>
            </w:r>
            <w:r>
              <w:rPr>
                <w:spacing w:val="-7"/>
                <w:sz w:val="20"/>
              </w:rPr>
              <w:t> </w:t>
            </w:r>
            <w:r>
              <w:rPr>
                <w:sz w:val="20"/>
              </w:rPr>
              <w:t>outils</w:t>
            </w:r>
            <w:r>
              <w:rPr>
                <w:spacing w:val="-6"/>
                <w:sz w:val="20"/>
              </w:rPr>
              <w:t> </w:t>
            </w:r>
            <w:r>
              <w:rPr>
                <w:sz w:val="20"/>
              </w:rPr>
              <w:t>d’observation</w:t>
            </w:r>
            <w:r>
              <w:rPr>
                <w:spacing w:val="-6"/>
                <w:sz w:val="20"/>
              </w:rPr>
              <w:t> </w:t>
            </w:r>
            <w:r>
              <w:rPr>
                <w:sz w:val="20"/>
              </w:rPr>
              <w:t>et</w:t>
            </w:r>
            <w:r>
              <w:rPr>
                <w:spacing w:val="-6"/>
                <w:sz w:val="20"/>
              </w:rPr>
              <w:t> </w:t>
            </w:r>
            <w:r>
              <w:rPr>
                <w:sz w:val="20"/>
              </w:rPr>
              <w:t>de</w:t>
            </w:r>
            <w:r>
              <w:rPr>
                <w:spacing w:val="-6"/>
                <w:sz w:val="20"/>
              </w:rPr>
              <w:t> </w:t>
            </w:r>
            <w:r>
              <w:rPr>
                <w:sz w:val="20"/>
              </w:rPr>
              <w:t>recensement</w:t>
            </w:r>
            <w:r>
              <w:rPr>
                <w:spacing w:val="-3"/>
                <w:sz w:val="20"/>
              </w:rPr>
              <w:t> </w:t>
            </w:r>
            <w:r>
              <w:rPr>
                <w:spacing w:val="-5"/>
                <w:sz w:val="20"/>
              </w:rPr>
              <w:t>des</w:t>
            </w:r>
          </w:p>
          <w:p>
            <w:pPr>
              <w:pStyle w:val="TableParagraph"/>
              <w:spacing w:line="215" w:lineRule="exact"/>
              <w:ind w:left="108"/>
              <w:rPr>
                <w:sz w:val="20"/>
              </w:rPr>
            </w:pPr>
            <w:r>
              <w:rPr>
                <w:sz w:val="20"/>
              </w:rPr>
              <w:t>comportements</w:t>
            </w:r>
            <w:r>
              <w:rPr>
                <w:spacing w:val="-9"/>
                <w:sz w:val="20"/>
              </w:rPr>
              <w:t> </w:t>
            </w:r>
            <w:r>
              <w:rPr>
                <w:sz w:val="20"/>
              </w:rPr>
              <w:t>contraires</w:t>
            </w:r>
            <w:r>
              <w:rPr>
                <w:spacing w:val="-9"/>
                <w:sz w:val="20"/>
              </w:rPr>
              <w:t> </w:t>
            </w:r>
            <w:r>
              <w:rPr>
                <w:sz w:val="20"/>
              </w:rPr>
              <w:t>aux</w:t>
            </w:r>
            <w:r>
              <w:rPr>
                <w:spacing w:val="-6"/>
                <w:sz w:val="20"/>
              </w:rPr>
              <w:t> </w:t>
            </w:r>
            <w:r>
              <w:rPr>
                <w:sz w:val="20"/>
              </w:rPr>
              <w:t>valeurs</w:t>
            </w:r>
            <w:r>
              <w:rPr>
                <w:spacing w:val="-9"/>
                <w:sz w:val="20"/>
              </w:rPr>
              <w:t> </w:t>
            </w:r>
            <w:r>
              <w:rPr>
                <w:sz w:val="20"/>
              </w:rPr>
              <w:t>du</w:t>
            </w:r>
            <w:r>
              <w:rPr>
                <w:spacing w:val="-8"/>
                <w:sz w:val="20"/>
              </w:rPr>
              <w:t> </w:t>
            </w:r>
            <w:r>
              <w:rPr>
                <w:spacing w:val="-4"/>
                <w:sz w:val="20"/>
              </w:rPr>
              <w:t>sport</w:t>
            </w:r>
          </w:p>
        </w:tc>
      </w:tr>
      <w:tr>
        <w:trPr>
          <w:trHeight w:val="229" w:hRule="atLeast"/>
        </w:trPr>
        <w:tc>
          <w:tcPr>
            <w:tcW w:w="3151" w:type="dxa"/>
            <w:vMerge w:val="restart"/>
          </w:tcPr>
          <w:p>
            <w:pPr>
              <w:pStyle w:val="TableParagraph"/>
              <w:spacing w:before="120"/>
              <w:rPr>
                <w:b/>
                <w:sz w:val="20"/>
              </w:rPr>
            </w:pPr>
            <w:r>
              <w:rPr>
                <w:b/>
                <w:sz w:val="20"/>
              </w:rPr>
              <w:t>Outiller</w:t>
            </w:r>
            <w:r>
              <w:rPr>
                <w:b/>
                <w:spacing w:val="-7"/>
                <w:sz w:val="20"/>
              </w:rPr>
              <w:t> </w:t>
            </w:r>
            <w:r>
              <w:rPr>
                <w:b/>
                <w:sz w:val="20"/>
              </w:rPr>
              <w:t>les</w:t>
            </w:r>
            <w:r>
              <w:rPr>
                <w:b/>
                <w:spacing w:val="-7"/>
                <w:sz w:val="20"/>
              </w:rPr>
              <w:t> </w:t>
            </w:r>
            <w:r>
              <w:rPr>
                <w:b/>
                <w:sz w:val="20"/>
              </w:rPr>
              <w:t>acteurs</w:t>
            </w:r>
            <w:r>
              <w:rPr>
                <w:b/>
                <w:spacing w:val="-8"/>
                <w:sz w:val="20"/>
              </w:rPr>
              <w:t> </w:t>
            </w:r>
            <w:r>
              <w:rPr>
                <w:b/>
                <w:spacing w:val="-2"/>
                <w:sz w:val="20"/>
              </w:rPr>
              <w:t>fédéraux</w:t>
            </w:r>
          </w:p>
        </w:tc>
        <w:tc>
          <w:tcPr>
            <w:tcW w:w="5810" w:type="dxa"/>
          </w:tcPr>
          <w:p>
            <w:pPr>
              <w:pStyle w:val="TableParagraph"/>
              <w:spacing w:line="210" w:lineRule="exact"/>
              <w:ind w:left="108"/>
              <w:rPr>
                <w:sz w:val="20"/>
              </w:rPr>
            </w:pPr>
            <w:r>
              <w:rPr>
                <w:sz w:val="20"/>
              </w:rPr>
              <w:t>Relayer</w:t>
            </w:r>
            <w:r>
              <w:rPr>
                <w:spacing w:val="40"/>
                <w:sz w:val="20"/>
              </w:rPr>
              <w:t> </w:t>
            </w:r>
            <w:r>
              <w:rPr>
                <w:sz w:val="20"/>
              </w:rPr>
              <w:t>les</w:t>
            </w:r>
            <w:r>
              <w:rPr>
                <w:spacing w:val="-6"/>
                <w:sz w:val="20"/>
              </w:rPr>
              <w:t> </w:t>
            </w:r>
            <w:r>
              <w:rPr>
                <w:sz w:val="20"/>
              </w:rPr>
              <w:t>outils</w:t>
            </w:r>
            <w:r>
              <w:rPr>
                <w:spacing w:val="-6"/>
                <w:sz w:val="20"/>
              </w:rPr>
              <w:t> </w:t>
            </w:r>
            <w:r>
              <w:rPr>
                <w:sz w:val="20"/>
              </w:rPr>
              <w:t>d’information</w:t>
            </w:r>
            <w:r>
              <w:rPr>
                <w:spacing w:val="-6"/>
                <w:sz w:val="20"/>
              </w:rPr>
              <w:t> </w:t>
            </w:r>
            <w:r>
              <w:rPr>
                <w:sz w:val="20"/>
              </w:rPr>
              <w:t>et</w:t>
            </w:r>
            <w:r>
              <w:rPr>
                <w:spacing w:val="-6"/>
                <w:sz w:val="20"/>
              </w:rPr>
              <w:t> </w:t>
            </w:r>
            <w:r>
              <w:rPr>
                <w:sz w:val="20"/>
              </w:rPr>
              <w:t>de</w:t>
            </w:r>
            <w:r>
              <w:rPr>
                <w:spacing w:val="-5"/>
                <w:sz w:val="20"/>
              </w:rPr>
              <w:t> </w:t>
            </w:r>
            <w:r>
              <w:rPr>
                <w:sz w:val="20"/>
              </w:rPr>
              <w:t>sensibilisation</w:t>
            </w:r>
            <w:r>
              <w:rPr>
                <w:spacing w:val="-6"/>
                <w:sz w:val="20"/>
              </w:rPr>
              <w:t> </w:t>
            </w:r>
            <w:r>
              <w:rPr>
                <w:sz w:val="20"/>
              </w:rPr>
              <w:t>du</w:t>
            </w:r>
            <w:r>
              <w:rPr>
                <w:spacing w:val="-4"/>
                <w:sz w:val="20"/>
              </w:rPr>
              <w:t> </w:t>
            </w:r>
            <w:r>
              <w:rPr>
                <w:spacing w:val="-2"/>
                <w:sz w:val="20"/>
              </w:rPr>
              <w:t>ministère</w:t>
            </w:r>
          </w:p>
        </w:tc>
      </w:tr>
      <w:tr>
        <w:trPr>
          <w:trHeight w:val="229" w:hRule="atLeast"/>
        </w:trPr>
        <w:tc>
          <w:tcPr>
            <w:tcW w:w="3151" w:type="dxa"/>
            <w:vMerge/>
            <w:tcBorders>
              <w:top w:val="nil"/>
            </w:tcBorders>
          </w:tcPr>
          <w:p>
            <w:pPr>
              <w:rPr>
                <w:sz w:val="2"/>
                <w:szCs w:val="2"/>
              </w:rPr>
            </w:pPr>
          </w:p>
        </w:tc>
        <w:tc>
          <w:tcPr>
            <w:tcW w:w="5810" w:type="dxa"/>
          </w:tcPr>
          <w:p>
            <w:pPr>
              <w:pStyle w:val="TableParagraph"/>
              <w:spacing w:line="210" w:lineRule="exact"/>
              <w:rPr>
                <w:sz w:val="20"/>
              </w:rPr>
            </w:pPr>
            <w:r>
              <w:rPr>
                <w:sz w:val="20"/>
              </w:rPr>
              <w:t>Élaborer</w:t>
            </w:r>
            <w:r>
              <w:rPr>
                <w:spacing w:val="-7"/>
                <w:sz w:val="20"/>
              </w:rPr>
              <w:t> </w:t>
            </w:r>
            <w:r>
              <w:rPr>
                <w:sz w:val="20"/>
              </w:rPr>
              <w:t>des</w:t>
            </w:r>
            <w:r>
              <w:rPr>
                <w:spacing w:val="-6"/>
                <w:sz w:val="20"/>
              </w:rPr>
              <w:t> </w:t>
            </w:r>
            <w:r>
              <w:rPr>
                <w:sz w:val="20"/>
              </w:rPr>
              <w:t>outils</w:t>
            </w:r>
            <w:r>
              <w:rPr>
                <w:spacing w:val="-7"/>
                <w:sz w:val="20"/>
              </w:rPr>
              <w:t> </w:t>
            </w:r>
            <w:r>
              <w:rPr>
                <w:sz w:val="20"/>
              </w:rPr>
              <w:t>d’information</w:t>
            </w:r>
            <w:r>
              <w:rPr>
                <w:spacing w:val="-4"/>
                <w:sz w:val="20"/>
              </w:rPr>
              <w:t> </w:t>
            </w:r>
            <w:r>
              <w:rPr>
                <w:sz w:val="20"/>
              </w:rPr>
              <w:t>«</w:t>
            </w:r>
            <w:r>
              <w:rPr>
                <w:spacing w:val="-9"/>
                <w:sz w:val="20"/>
              </w:rPr>
              <w:t> </w:t>
            </w:r>
            <w:r>
              <w:rPr>
                <w:sz w:val="20"/>
              </w:rPr>
              <w:t>sport</w:t>
            </w:r>
            <w:r>
              <w:rPr>
                <w:spacing w:val="-5"/>
                <w:sz w:val="20"/>
              </w:rPr>
              <w:t> </w:t>
            </w:r>
            <w:r>
              <w:rPr>
                <w:sz w:val="20"/>
              </w:rPr>
              <w:t>et</w:t>
            </w:r>
            <w:r>
              <w:rPr>
                <w:spacing w:val="-5"/>
                <w:sz w:val="20"/>
              </w:rPr>
              <w:t> </w:t>
            </w:r>
            <w:r>
              <w:rPr>
                <w:sz w:val="20"/>
              </w:rPr>
              <w:t>citoyenneté</w:t>
            </w:r>
            <w:r>
              <w:rPr>
                <w:spacing w:val="-1"/>
                <w:sz w:val="20"/>
              </w:rPr>
              <w:t> </w:t>
            </w:r>
            <w:r>
              <w:rPr>
                <w:sz w:val="20"/>
              </w:rPr>
              <w:t>»</w:t>
            </w:r>
            <w:r>
              <w:rPr>
                <w:spacing w:val="-8"/>
                <w:sz w:val="20"/>
              </w:rPr>
              <w:t> </w:t>
            </w:r>
            <w:r>
              <w:rPr>
                <w:spacing w:val="-2"/>
                <w:sz w:val="20"/>
              </w:rPr>
              <w:t>spécifique</w:t>
            </w:r>
          </w:p>
        </w:tc>
      </w:tr>
      <w:tr>
        <w:trPr>
          <w:trHeight w:val="229" w:hRule="atLeast"/>
        </w:trPr>
        <w:tc>
          <w:tcPr>
            <w:tcW w:w="3151" w:type="dxa"/>
            <w:vMerge w:val="restart"/>
          </w:tcPr>
          <w:p>
            <w:pPr>
              <w:pStyle w:val="TableParagraph"/>
              <w:spacing w:before="118"/>
              <w:ind w:left="0"/>
              <w:rPr>
                <w:rFonts w:ascii="Cambria"/>
                <w:b/>
                <w:sz w:val="20"/>
              </w:rPr>
            </w:pPr>
          </w:p>
          <w:p>
            <w:pPr>
              <w:pStyle w:val="TableParagraph"/>
              <w:ind w:right="1257"/>
              <w:rPr>
                <w:b/>
                <w:sz w:val="20"/>
              </w:rPr>
            </w:pPr>
            <w:r>
              <w:rPr>
                <w:b/>
                <w:sz w:val="20"/>
              </w:rPr>
              <w:t>Former</w:t>
            </w:r>
            <w:r>
              <w:rPr>
                <w:b/>
                <w:spacing w:val="-13"/>
                <w:sz w:val="20"/>
              </w:rPr>
              <w:t> </w:t>
            </w:r>
            <w:r>
              <w:rPr>
                <w:b/>
                <w:sz w:val="20"/>
              </w:rPr>
              <w:t>les</w:t>
            </w:r>
            <w:r>
              <w:rPr>
                <w:b/>
                <w:spacing w:val="-12"/>
                <w:sz w:val="20"/>
              </w:rPr>
              <w:t> </w:t>
            </w:r>
            <w:r>
              <w:rPr>
                <w:b/>
                <w:sz w:val="20"/>
              </w:rPr>
              <w:t>acteurs du sport</w:t>
            </w:r>
          </w:p>
        </w:tc>
        <w:tc>
          <w:tcPr>
            <w:tcW w:w="5810" w:type="dxa"/>
          </w:tcPr>
          <w:p>
            <w:pPr>
              <w:pStyle w:val="TableParagraph"/>
              <w:spacing w:line="210" w:lineRule="exact"/>
              <w:ind w:left="108"/>
              <w:rPr>
                <w:sz w:val="20"/>
              </w:rPr>
            </w:pPr>
            <w:r>
              <w:rPr>
                <w:sz w:val="20"/>
              </w:rPr>
              <w:t>Établir</w:t>
            </w:r>
            <w:r>
              <w:rPr>
                <w:spacing w:val="-4"/>
                <w:sz w:val="20"/>
              </w:rPr>
              <w:t> </w:t>
            </w:r>
            <w:r>
              <w:rPr>
                <w:sz w:val="20"/>
              </w:rPr>
              <w:t>un</w:t>
            </w:r>
            <w:r>
              <w:rPr>
                <w:spacing w:val="-5"/>
                <w:sz w:val="20"/>
              </w:rPr>
              <w:t> </w:t>
            </w:r>
            <w:r>
              <w:rPr>
                <w:sz w:val="20"/>
              </w:rPr>
              <w:t>état</w:t>
            </w:r>
            <w:r>
              <w:rPr>
                <w:spacing w:val="-4"/>
                <w:sz w:val="20"/>
              </w:rPr>
              <w:t> </w:t>
            </w:r>
            <w:r>
              <w:rPr>
                <w:sz w:val="20"/>
              </w:rPr>
              <w:t>des</w:t>
            </w:r>
            <w:r>
              <w:rPr>
                <w:spacing w:val="-5"/>
                <w:sz w:val="20"/>
              </w:rPr>
              <w:t> </w:t>
            </w:r>
            <w:r>
              <w:rPr>
                <w:sz w:val="20"/>
              </w:rPr>
              <w:t>lieux</w:t>
            </w:r>
            <w:r>
              <w:rPr>
                <w:spacing w:val="-5"/>
                <w:sz w:val="20"/>
              </w:rPr>
              <w:t> </w:t>
            </w:r>
            <w:r>
              <w:rPr>
                <w:sz w:val="20"/>
              </w:rPr>
              <w:t>des</w:t>
            </w:r>
            <w:r>
              <w:rPr>
                <w:spacing w:val="-5"/>
                <w:sz w:val="20"/>
              </w:rPr>
              <w:t> </w:t>
            </w:r>
            <w:r>
              <w:rPr>
                <w:spacing w:val="-2"/>
                <w:sz w:val="20"/>
              </w:rPr>
              <w:t>besoins</w:t>
            </w:r>
          </w:p>
        </w:tc>
      </w:tr>
      <w:tr>
        <w:trPr>
          <w:trHeight w:val="460" w:hRule="atLeast"/>
        </w:trPr>
        <w:tc>
          <w:tcPr>
            <w:tcW w:w="3151" w:type="dxa"/>
            <w:vMerge/>
            <w:tcBorders>
              <w:top w:val="nil"/>
            </w:tcBorders>
          </w:tcPr>
          <w:p>
            <w:pPr>
              <w:rPr>
                <w:sz w:val="2"/>
                <w:szCs w:val="2"/>
              </w:rPr>
            </w:pPr>
          </w:p>
        </w:tc>
        <w:tc>
          <w:tcPr>
            <w:tcW w:w="5810" w:type="dxa"/>
          </w:tcPr>
          <w:p>
            <w:pPr>
              <w:pStyle w:val="TableParagraph"/>
              <w:spacing w:line="228" w:lineRule="exact"/>
              <w:rPr>
                <w:b/>
                <w:sz w:val="20"/>
              </w:rPr>
            </w:pPr>
            <w:r>
              <w:rPr>
                <w:b/>
                <w:sz w:val="20"/>
              </w:rPr>
              <w:t>Intégrer</w:t>
            </w:r>
            <w:r>
              <w:rPr>
                <w:b/>
                <w:spacing w:val="-5"/>
                <w:sz w:val="20"/>
              </w:rPr>
              <w:t> </w:t>
            </w:r>
            <w:r>
              <w:rPr>
                <w:b/>
                <w:sz w:val="20"/>
              </w:rPr>
              <w:t>des</w:t>
            </w:r>
            <w:r>
              <w:rPr>
                <w:b/>
                <w:spacing w:val="-6"/>
                <w:sz w:val="20"/>
              </w:rPr>
              <w:t> </w:t>
            </w:r>
            <w:r>
              <w:rPr>
                <w:b/>
                <w:sz w:val="20"/>
              </w:rPr>
              <w:t>contenus</w:t>
            </w:r>
            <w:r>
              <w:rPr>
                <w:b/>
                <w:spacing w:val="-6"/>
                <w:sz w:val="20"/>
              </w:rPr>
              <w:t> </w:t>
            </w:r>
            <w:r>
              <w:rPr>
                <w:b/>
                <w:sz w:val="20"/>
              </w:rPr>
              <w:t>autour</w:t>
            </w:r>
            <w:r>
              <w:rPr>
                <w:b/>
                <w:spacing w:val="-5"/>
                <w:sz w:val="20"/>
              </w:rPr>
              <w:t> </w:t>
            </w:r>
            <w:r>
              <w:rPr>
                <w:b/>
                <w:sz w:val="20"/>
              </w:rPr>
              <w:t>des</w:t>
            </w:r>
            <w:r>
              <w:rPr>
                <w:b/>
                <w:spacing w:val="-6"/>
                <w:sz w:val="20"/>
              </w:rPr>
              <w:t> </w:t>
            </w:r>
            <w:r>
              <w:rPr>
                <w:b/>
                <w:sz w:val="20"/>
              </w:rPr>
              <w:t>valeurs</w:t>
            </w:r>
            <w:r>
              <w:rPr>
                <w:b/>
                <w:spacing w:val="-6"/>
                <w:sz w:val="20"/>
              </w:rPr>
              <w:t> </w:t>
            </w:r>
            <w:r>
              <w:rPr>
                <w:b/>
                <w:sz w:val="20"/>
              </w:rPr>
              <w:t>éducatives</w:t>
            </w:r>
            <w:r>
              <w:rPr>
                <w:b/>
                <w:spacing w:val="-6"/>
                <w:sz w:val="20"/>
              </w:rPr>
              <w:t> </w:t>
            </w:r>
            <w:r>
              <w:rPr>
                <w:b/>
                <w:sz w:val="20"/>
              </w:rPr>
              <w:t>et</w:t>
            </w:r>
            <w:r>
              <w:rPr>
                <w:b/>
                <w:spacing w:val="-4"/>
                <w:sz w:val="20"/>
              </w:rPr>
              <w:t> </w:t>
            </w:r>
            <w:r>
              <w:rPr>
                <w:b/>
                <w:sz w:val="20"/>
              </w:rPr>
              <w:t>citoyennes dans les formations fédérales</w:t>
            </w:r>
          </w:p>
        </w:tc>
      </w:tr>
      <w:tr>
        <w:trPr>
          <w:trHeight w:val="460" w:hRule="atLeast"/>
        </w:trPr>
        <w:tc>
          <w:tcPr>
            <w:tcW w:w="3151" w:type="dxa"/>
            <w:vMerge/>
            <w:tcBorders>
              <w:top w:val="nil"/>
            </w:tcBorders>
          </w:tcPr>
          <w:p>
            <w:pPr>
              <w:rPr>
                <w:sz w:val="2"/>
                <w:szCs w:val="2"/>
              </w:rPr>
            </w:pPr>
          </w:p>
        </w:tc>
        <w:tc>
          <w:tcPr>
            <w:tcW w:w="5810" w:type="dxa"/>
          </w:tcPr>
          <w:p>
            <w:pPr>
              <w:pStyle w:val="TableParagraph"/>
              <w:spacing w:line="230" w:lineRule="exact"/>
              <w:rPr>
                <w:b/>
                <w:sz w:val="20"/>
              </w:rPr>
            </w:pPr>
            <w:r>
              <w:rPr>
                <w:b/>
                <w:sz w:val="20"/>
              </w:rPr>
              <w:t>Intégrer</w:t>
            </w:r>
            <w:r>
              <w:rPr>
                <w:b/>
                <w:spacing w:val="-5"/>
                <w:sz w:val="20"/>
              </w:rPr>
              <w:t> </w:t>
            </w:r>
            <w:r>
              <w:rPr>
                <w:b/>
                <w:sz w:val="20"/>
              </w:rPr>
              <w:t>des</w:t>
            </w:r>
            <w:r>
              <w:rPr>
                <w:b/>
                <w:spacing w:val="-6"/>
                <w:sz w:val="20"/>
              </w:rPr>
              <w:t> </w:t>
            </w:r>
            <w:r>
              <w:rPr>
                <w:b/>
                <w:sz w:val="20"/>
              </w:rPr>
              <w:t>contenus</w:t>
            </w:r>
            <w:r>
              <w:rPr>
                <w:b/>
                <w:spacing w:val="-6"/>
                <w:sz w:val="20"/>
              </w:rPr>
              <w:t> </w:t>
            </w:r>
            <w:r>
              <w:rPr>
                <w:b/>
                <w:sz w:val="20"/>
              </w:rPr>
              <w:t>autour</w:t>
            </w:r>
            <w:r>
              <w:rPr>
                <w:b/>
                <w:spacing w:val="-5"/>
                <w:sz w:val="20"/>
              </w:rPr>
              <w:t> </w:t>
            </w:r>
            <w:r>
              <w:rPr>
                <w:b/>
                <w:sz w:val="20"/>
              </w:rPr>
              <w:t>des</w:t>
            </w:r>
            <w:r>
              <w:rPr>
                <w:b/>
                <w:spacing w:val="-6"/>
                <w:sz w:val="20"/>
              </w:rPr>
              <w:t> </w:t>
            </w:r>
            <w:r>
              <w:rPr>
                <w:b/>
                <w:sz w:val="20"/>
              </w:rPr>
              <w:t>valeurs</w:t>
            </w:r>
            <w:r>
              <w:rPr>
                <w:b/>
                <w:spacing w:val="-6"/>
                <w:sz w:val="20"/>
              </w:rPr>
              <w:t> </w:t>
            </w:r>
            <w:r>
              <w:rPr>
                <w:b/>
                <w:sz w:val="20"/>
              </w:rPr>
              <w:t>éducatives</w:t>
            </w:r>
            <w:r>
              <w:rPr>
                <w:b/>
                <w:spacing w:val="-6"/>
                <w:sz w:val="20"/>
              </w:rPr>
              <w:t> </w:t>
            </w:r>
            <w:r>
              <w:rPr>
                <w:b/>
                <w:sz w:val="20"/>
              </w:rPr>
              <w:t>et</w:t>
            </w:r>
            <w:r>
              <w:rPr>
                <w:b/>
                <w:spacing w:val="-4"/>
                <w:sz w:val="20"/>
              </w:rPr>
              <w:t> </w:t>
            </w:r>
            <w:r>
              <w:rPr>
                <w:b/>
                <w:sz w:val="20"/>
              </w:rPr>
              <w:t>citoyennes dans les formations de dirigeants et bénévoles</w:t>
            </w:r>
          </w:p>
        </w:tc>
      </w:tr>
      <w:tr>
        <w:trPr>
          <w:trHeight w:val="460" w:hRule="atLeast"/>
        </w:trPr>
        <w:tc>
          <w:tcPr>
            <w:tcW w:w="3151" w:type="dxa"/>
            <w:vMerge w:val="restart"/>
          </w:tcPr>
          <w:p>
            <w:pPr>
              <w:pStyle w:val="TableParagraph"/>
              <w:spacing w:before="113"/>
              <w:ind w:left="0"/>
              <w:rPr>
                <w:rFonts w:ascii="Cambria"/>
                <w:b/>
                <w:sz w:val="20"/>
              </w:rPr>
            </w:pPr>
          </w:p>
          <w:p>
            <w:pPr>
              <w:pStyle w:val="TableParagraph"/>
              <w:spacing w:before="1"/>
              <w:rPr>
                <w:b/>
                <w:sz w:val="20"/>
              </w:rPr>
            </w:pPr>
            <w:r>
              <w:rPr>
                <w:b/>
                <w:spacing w:val="-2"/>
                <w:sz w:val="20"/>
              </w:rPr>
              <w:t>Communiquer</w:t>
            </w:r>
          </w:p>
        </w:tc>
        <w:tc>
          <w:tcPr>
            <w:tcW w:w="5810" w:type="dxa"/>
          </w:tcPr>
          <w:p>
            <w:pPr>
              <w:pStyle w:val="TableParagraph"/>
              <w:spacing w:line="223" w:lineRule="exact"/>
              <w:ind w:left="108"/>
              <w:rPr>
                <w:sz w:val="20"/>
              </w:rPr>
            </w:pPr>
            <w:r>
              <w:rPr>
                <w:sz w:val="20"/>
              </w:rPr>
              <w:t>Relayer</w:t>
            </w:r>
            <w:r>
              <w:rPr>
                <w:spacing w:val="39"/>
                <w:sz w:val="20"/>
              </w:rPr>
              <w:t> </w:t>
            </w:r>
            <w:r>
              <w:rPr>
                <w:sz w:val="20"/>
              </w:rPr>
              <w:t>les</w:t>
            </w:r>
            <w:r>
              <w:rPr>
                <w:spacing w:val="-6"/>
                <w:sz w:val="20"/>
              </w:rPr>
              <w:t> </w:t>
            </w:r>
            <w:r>
              <w:rPr>
                <w:sz w:val="20"/>
              </w:rPr>
              <w:t>campagnes</w:t>
            </w:r>
            <w:r>
              <w:rPr>
                <w:spacing w:val="-7"/>
                <w:sz w:val="20"/>
              </w:rPr>
              <w:t> </w:t>
            </w:r>
            <w:r>
              <w:rPr>
                <w:sz w:val="20"/>
              </w:rPr>
              <w:t>d’information</w:t>
            </w:r>
            <w:r>
              <w:rPr>
                <w:spacing w:val="-6"/>
                <w:sz w:val="20"/>
              </w:rPr>
              <w:t> </w:t>
            </w:r>
            <w:r>
              <w:rPr>
                <w:sz w:val="20"/>
              </w:rPr>
              <w:t>et</w:t>
            </w:r>
            <w:r>
              <w:rPr>
                <w:spacing w:val="-6"/>
                <w:sz w:val="20"/>
              </w:rPr>
              <w:t> </w:t>
            </w:r>
            <w:r>
              <w:rPr>
                <w:sz w:val="20"/>
              </w:rPr>
              <w:t>de</w:t>
            </w:r>
            <w:r>
              <w:rPr>
                <w:spacing w:val="-6"/>
                <w:sz w:val="20"/>
              </w:rPr>
              <w:t> </w:t>
            </w:r>
            <w:r>
              <w:rPr>
                <w:sz w:val="20"/>
              </w:rPr>
              <w:t>sensibilisation</w:t>
            </w:r>
            <w:r>
              <w:rPr>
                <w:spacing w:val="-4"/>
                <w:sz w:val="20"/>
              </w:rPr>
              <w:t> </w:t>
            </w:r>
            <w:r>
              <w:rPr>
                <w:sz w:val="20"/>
              </w:rPr>
              <w:t>sur</w:t>
            </w:r>
            <w:r>
              <w:rPr>
                <w:spacing w:val="-5"/>
                <w:sz w:val="20"/>
              </w:rPr>
              <w:t> </w:t>
            </w:r>
            <w:r>
              <w:rPr>
                <w:sz w:val="20"/>
              </w:rPr>
              <w:t>la</w:t>
            </w:r>
            <w:r>
              <w:rPr>
                <w:spacing w:val="-6"/>
                <w:sz w:val="20"/>
              </w:rPr>
              <w:t> </w:t>
            </w:r>
            <w:r>
              <w:rPr>
                <w:spacing w:val="-2"/>
                <w:sz w:val="20"/>
              </w:rPr>
              <w:t>lutte</w:t>
            </w:r>
          </w:p>
          <w:p>
            <w:pPr>
              <w:pStyle w:val="TableParagraph"/>
              <w:spacing w:line="217" w:lineRule="exact"/>
              <w:ind w:left="108"/>
              <w:rPr>
                <w:sz w:val="20"/>
              </w:rPr>
            </w:pPr>
            <w:r>
              <w:rPr>
                <w:sz w:val="20"/>
              </w:rPr>
              <w:t>contre</w:t>
            </w:r>
            <w:r>
              <w:rPr>
                <w:spacing w:val="-6"/>
                <w:sz w:val="20"/>
              </w:rPr>
              <w:t> </w:t>
            </w:r>
            <w:r>
              <w:rPr>
                <w:sz w:val="20"/>
              </w:rPr>
              <w:t>les</w:t>
            </w:r>
            <w:r>
              <w:rPr>
                <w:spacing w:val="-7"/>
                <w:sz w:val="20"/>
              </w:rPr>
              <w:t> </w:t>
            </w:r>
            <w:r>
              <w:rPr>
                <w:sz w:val="20"/>
              </w:rPr>
              <w:t>discriminations</w:t>
            </w:r>
            <w:r>
              <w:rPr>
                <w:spacing w:val="-7"/>
                <w:sz w:val="20"/>
              </w:rPr>
              <w:t> </w:t>
            </w:r>
            <w:r>
              <w:rPr>
                <w:sz w:val="20"/>
              </w:rPr>
              <w:t>dans</w:t>
            </w:r>
            <w:r>
              <w:rPr>
                <w:spacing w:val="-6"/>
                <w:sz w:val="20"/>
              </w:rPr>
              <w:t> </w:t>
            </w:r>
            <w:r>
              <w:rPr>
                <w:sz w:val="20"/>
              </w:rPr>
              <w:t>le</w:t>
            </w:r>
            <w:r>
              <w:rPr>
                <w:spacing w:val="-6"/>
                <w:sz w:val="20"/>
              </w:rPr>
              <w:t> </w:t>
            </w:r>
            <w:r>
              <w:rPr>
                <w:spacing w:val="-4"/>
                <w:sz w:val="20"/>
              </w:rPr>
              <w:t>sport</w:t>
            </w:r>
          </w:p>
        </w:tc>
      </w:tr>
      <w:tr>
        <w:trPr>
          <w:trHeight w:val="460" w:hRule="atLeast"/>
        </w:trPr>
        <w:tc>
          <w:tcPr>
            <w:tcW w:w="3151" w:type="dxa"/>
            <w:vMerge/>
            <w:tcBorders>
              <w:top w:val="nil"/>
            </w:tcBorders>
          </w:tcPr>
          <w:p>
            <w:pPr>
              <w:rPr>
                <w:sz w:val="2"/>
                <w:szCs w:val="2"/>
              </w:rPr>
            </w:pPr>
          </w:p>
        </w:tc>
        <w:tc>
          <w:tcPr>
            <w:tcW w:w="5810" w:type="dxa"/>
          </w:tcPr>
          <w:p>
            <w:pPr>
              <w:pStyle w:val="TableParagraph"/>
              <w:spacing w:line="230" w:lineRule="exact"/>
              <w:rPr>
                <w:b/>
                <w:sz w:val="20"/>
              </w:rPr>
            </w:pPr>
            <w:r>
              <w:rPr>
                <w:b/>
                <w:sz w:val="20"/>
              </w:rPr>
              <w:t>Créer</w:t>
            </w:r>
            <w:r>
              <w:rPr>
                <w:b/>
                <w:spacing w:val="-4"/>
                <w:sz w:val="20"/>
              </w:rPr>
              <w:t> </w:t>
            </w:r>
            <w:r>
              <w:rPr>
                <w:b/>
                <w:sz w:val="20"/>
              </w:rPr>
              <w:t>une</w:t>
            </w:r>
            <w:r>
              <w:rPr>
                <w:b/>
                <w:spacing w:val="-4"/>
                <w:sz w:val="20"/>
              </w:rPr>
              <w:t> </w:t>
            </w:r>
            <w:r>
              <w:rPr>
                <w:b/>
                <w:sz w:val="20"/>
              </w:rPr>
              <w:t>rubrique</w:t>
            </w:r>
            <w:r>
              <w:rPr>
                <w:b/>
                <w:spacing w:val="-4"/>
                <w:sz w:val="20"/>
              </w:rPr>
              <w:t> </w:t>
            </w:r>
            <w:r>
              <w:rPr>
                <w:b/>
                <w:sz w:val="20"/>
              </w:rPr>
              <w:t>spécifique</w:t>
            </w:r>
            <w:r>
              <w:rPr>
                <w:b/>
                <w:spacing w:val="-4"/>
                <w:sz w:val="20"/>
              </w:rPr>
              <w:t> </w:t>
            </w:r>
            <w:r>
              <w:rPr>
                <w:b/>
                <w:sz w:val="20"/>
              </w:rPr>
              <w:t>«</w:t>
            </w:r>
            <w:r>
              <w:rPr>
                <w:b/>
                <w:spacing w:val="-3"/>
                <w:sz w:val="20"/>
              </w:rPr>
              <w:t> </w:t>
            </w:r>
            <w:r>
              <w:rPr>
                <w:b/>
                <w:sz w:val="20"/>
              </w:rPr>
              <w:t>Citoyens</w:t>
            </w:r>
            <w:r>
              <w:rPr>
                <w:b/>
                <w:spacing w:val="-5"/>
                <w:sz w:val="20"/>
              </w:rPr>
              <w:t> </w:t>
            </w:r>
            <w:r>
              <w:rPr>
                <w:b/>
                <w:sz w:val="20"/>
              </w:rPr>
              <w:t>du</w:t>
            </w:r>
            <w:r>
              <w:rPr>
                <w:b/>
                <w:spacing w:val="-4"/>
                <w:sz w:val="20"/>
              </w:rPr>
              <w:t> </w:t>
            </w:r>
            <w:r>
              <w:rPr>
                <w:b/>
                <w:sz w:val="20"/>
              </w:rPr>
              <w:t>sport</w:t>
            </w:r>
            <w:r>
              <w:rPr>
                <w:b/>
                <w:spacing w:val="-3"/>
                <w:sz w:val="20"/>
              </w:rPr>
              <w:t> </w:t>
            </w:r>
            <w:r>
              <w:rPr>
                <w:b/>
                <w:sz w:val="20"/>
              </w:rPr>
              <w:t>»</w:t>
            </w:r>
            <w:r>
              <w:rPr>
                <w:b/>
                <w:spacing w:val="-3"/>
                <w:sz w:val="20"/>
              </w:rPr>
              <w:t> </w:t>
            </w:r>
            <w:r>
              <w:rPr>
                <w:b/>
                <w:sz w:val="20"/>
              </w:rPr>
              <w:t>sur</w:t>
            </w:r>
            <w:r>
              <w:rPr>
                <w:b/>
                <w:spacing w:val="-4"/>
                <w:sz w:val="20"/>
              </w:rPr>
              <w:t> </w:t>
            </w:r>
            <w:r>
              <w:rPr>
                <w:b/>
                <w:sz w:val="20"/>
              </w:rPr>
              <w:t>le</w:t>
            </w:r>
            <w:r>
              <w:rPr>
                <w:b/>
                <w:spacing w:val="-4"/>
                <w:sz w:val="20"/>
              </w:rPr>
              <w:t> </w:t>
            </w:r>
            <w:r>
              <w:rPr>
                <w:b/>
                <w:sz w:val="20"/>
              </w:rPr>
              <w:t>site internet fédéral</w:t>
            </w:r>
          </w:p>
        </w:tc>
      </w:tr>
    </w:tbl>
    <w:p>
      <w:pPr>
        <w:pStyle w:val="BodyText"/>
        <w:rPr>
          <w:rFonts w:ascii="Cambria"/>
          <w:b/>
          <w:sz w:val="26"/>
        </w:rPr>
      </w:pPr>
    </w:p>
    <w:p>
      <w:pPr>
        <w:pStyle w:val="BodyText"/>
        <w:rPr>
          <w:rFonts w:ascii="Cambria"/>
          <w:b/>
          <w:sz w:val="26"/>
        </w:rPr>
      </w:pPr>
    </w:p>
    <w:p>
      <w:pPr>
        <w:pStyle w:val="BodyText"/>
        <w:spacing w:before="119"/>
        <w:rPr>
          <w:rFonts w:ascii="Cambria"/>
          <w:b/>
          <w:sz w:val="26"/>
        </w:rPr>
      </w:pPr>
    </w:p>
    <w:p>
      <w:pPr>
        <w:pStyle w:val="Heading2"/>
      </w:pPr>
      <w:bookmarkStart w:name="_TOC_250009" w:id="9"/>
      <w:r>
        <w:rPr>
          <w:color w:val="4E81BD"/>
        </w:rPr>
        <w:t>Objectif</w:t>
      </w:r>
      <w:r>
        <w:rPr>
          <w:rFonts w:ascii="Times New Roman" w:hAnsi="Times New Roman"/>
          <w:b w:val="0"/>
          <w:color w:val="4E81BD"/>
          <w:spacing w:val="-14"/>
        </w:rPr>
        <w:t> </w:t>
      </w:r>
      <w:r>
        <w:rPr>
          <w:color w:val="4E81BD"/>
        </w:rPr>
        <w:t>1</w:t>
      </w:r>
      <w:r>
        <w:rPr>
          <w:rFonts w:ascii="Times New Roman" w:hAnsi="Times New Roman"/>
          <w:b w:val="0"/>
          <w:color w:val="4E81BD"/>
          <w:spacing w:val="-11"/>
        </w:rPr>
        <w:t> </w:t>
      </w:r>
      <w:r>
        <w:rPr>
          <w:color w:val="4E81BD"/>
        </w:rPr>
        <w:t>:</w:t>
      </w:r>
      <w:r>
        <w:rPr>
          <w:rFonts w:ascii="Times New Roman" w:hAnsi="Times New Roman"/>
          <w:b w:val="0"/>
          <w:color w:val="4E81BD"/>
          <w:spacing w:val="-13"/>
        </w:rPr>
        <w:t> </w:t>
      </w:r>
      <w:r>
        <w:rPr>
          <w:color w:val="4E81BD"/>
        </w:rPr>
        <w:t>Former</w:t>
      </w:r>
      <w:r>
        <w:rPr>
          <w:rFonts w:ascii="Times New Roman" w:hAnsi="Times New Roman"/>
          <w:b w:val="0"/>
          <w:color w:val="4E81BD"/>
          <w:spacing w:val="-13"/>
        </w:rPr>
        <w:t> </w:t>
      </w:r>
      <w:r>
        <w:rPr>
          <w:color w:val="4E81BD"/>
        </w:rPr>
        <w:t>les</w:t>
      </w:r>
      <w:r>
        <w:rPr>
          <w:rFonts w:ascii="Times New Roman" w:hAnsi="Times New Roman"/>
          <w:b w:val="0"/>
          <w:color w:val="4E81BD"/>
          <w:spacing w:val="-13"/>
        </w:rPr>
        <w:t> </w:t>
      </w:r>
      <w:r>
        <w:rPr>
          <w:color w:val="4E81BD"/>
        </w:rPr>
        <w:t>acteurs</w:t>
      </w:r>
      <w:r>
        <w:rPr>
          <w:rFonts w:ascii="Times New Roman" w:hAnsi="Times New Roman"/>
          <w:b w:val="0"/>
          <w:color w:val="4E81BD"/>
          <w:spacing w:val="-12"/>
        </w:rPr>
        <w:t> </w:t>
      </w:r>
      <w:r>
        <w:rPr>
          <w:color w:val="4E81BD"/>
        </w:rPr>
        <w:t>du</w:t>
      </w:r>
      <w:r>
        <w:rPr>
          <w:rFonts w:ascii="Times New Roman" w:hAnsi="Times New Roman"/>
          <w:b w:val="0"/>
          <w:color w:val="4E81BD"/>
          <w:spacing w:val="-15"/>
        </w:rPr>
        <w:t> </w:t>
      </w:r>
      <w:r>
        <w:rPr>
          <w:color w:val="4E81BD"/>
        </w:rPr>
        <w:t>sport</w:t>
      </w:r>
      <w:r>
        <w:rPr>
          <w:rFonts w:ascii="Times New Roman" w:hAnsi="Times New Roman"/>
          <w:b w:val="0"/>
          <w:color w:val="4E81BD"/>
          <w:spacing w:val="-14"/>
        </w:rPr>
        <w:t> </w:t>
      </w:r>
      <w:r>
        <w:rPr>
          <w:color w:val="4E81BD"/>
        </w:rPr>
        <w:t>fédéral</w:t>
      </w:r>
      <w:r>
        <w:rPr>
          <w:rFonts w:ascii="Times New Roman" w:hAnsi="Times New Roman"/>
          <w:b w:val="0"/>
          <w:color w:val="4E81BD"/>
          <w:spacing w:val="-15"/>
        </w:rPr>
        <w:t> </w:t>
      </w:r>
      <w:r>
        <w:rPr>
          <w:color w:val="4E81BD"/>
        </w:rPr>
        <w:t>à</w:t>
      </w:r>
      <w:r>
        <w:rPr>
          <w:rFonts w:ascii="Times New Roman" w:hAnsi="Times New Roman"/>
          <w:b w:val="0"/>
          <w:color w:val="4E81BD"/>
          <w:spacing w:val="-12"/>
        </w:rPr>
        <w:t> </w:t>
      </w:r>
      <w:r>
        <w:rPr>
          <w:color w:val="4E81BD"/>
        </w:rPr>
        <w:t>la</w:t>
      </w:r>
      <w:r>
        <w:rPr>
          <w:rFonts w:ascii="Times New Roman" w:hAnsi="Times New Roman"/>
          <w:b w:val="0"/>
          <w:color w:val="4E81BD"/>
          <w:spacing w:val="-13"/>
        </w:rPr>
        <w:t> </w:t>
      </w:r>
      <w:bookmarkEnd w:id="9"/>
      <w:r>
        <w:rPr>
          <w:color w:val="4E81BD"/>
          <w:spacing w:val="-2"/>
        </w:rPr>
        <w:t>citoyenneté</w:t>
      </w:r>
    </w:p>
    <w:p>
      <w:pPr>
        <w:pStyle w:val="BodyText"/>
        <w:spacing w:before="258"/>
        <w:rPr>
          <w:rFonts w:ascii="Cambria"/>
          <w:b/>
          <w:sz w:val="26"/>
        </w:rPr>
      </w:pPr>
    </w:p>
    <w:p>
      <w:pPr>
        <w:pStyle w:val="Heading3"/>
      </w:pPr>
      <w:r>
        <w:rPr/>
        <w:t>Les</w:t>
      </w:r>
      <w:r>
        <w:rPr>
          <w:spacing w:val="-7"/>
        </w:rPr>
        <w:t> </w:t>
      </w:r>
      <w:r>
        <w:rPr/>
        <w:t>enjeux</w:t>
      </w:r>
      <w:r>
        <w:rPr>
          <w:spacing w:val="-6"/>
        </w:rPr>
        <w:t> </w:t>
      </w:r>
      <w:r>
        <w:rPr>
          <w:spacing w:val="-10"/>
        </w:rPr>
        <w:t>:</w:t>
      </w:r>
    </w:p>
    <w:p>
      <w:pPr>
        <w:pStyle w:val="BodyText"/>
        <w:spacing w:before="233"/>
        <w:ind w:left="707"/>
      </w:pPr>
      <w:r>
        <w:rPr/>
        <w:t>En réponse à la volonté ministérielle de conduire au changement des comportements et à la promotion</w:t>
      </w:r>
      <w:r>
        <w:rPr>
          <w:spacing w:val="-3"/>
        </w:rPr>
        <w:t> </w:t>
      </w:r>
      <w:r>
        <w:rPr/>
        <w:t>des</w:t>
      </w:r>
      <w:r>
        <w:rPr>
          <w:spacing w:val="-3"/>
        </w:rPr>
        <w:t> </w:t>
      </w:r>
      <w:r>
        <w:rPr/>
        <w:t>valeurs</w:t>
      </w:r>
      <w:r>
        <w:rPr>
          <w:spacing w:val="-3"/>
        </w:rPr>
        <w:t> </w:t>
      </w:r>
      <w:r>
        <w:rPr/>
        <w:t>et</w:t>
      </w:r>
      <w:r>
        <w:rPr>
          <w:spacing w:val="-1"/>
        </w:rPr>
        <w:t> </w:t>
      </w:r>
      <w:r>
        <w:rPr/>
        <w:t>actions</w:t>
      </w:r>
      <w:r>
        <w:rPr>
          <w:spacing w:val="-3"/>
        </w:rPr>
        <w:t> </w:t>
      </w:r>
      <w:r>
        <w:rPr/>
        <w:t>citoyennes</w:t>
      </w:r>
      <w:r>
        <w:rPr>
          <w:spacing w:val="-3"/>
        </w:rPr>
        <w:t> </w:t>
      </w:r>
      <w:r>
        <w:rPr/>
        <w:t>dans</w:t>
      </w:r>
      <w:r>
        <w:rPr>
          <w:spacing w:val="-3"/>
        </w:rPr>
        <w:t> </w:t>
      </w:r>
      <w:r>
        <w:rPr/>
        <w:t>le</w:t>
      </w:r>
      <w:r>
        <w:rPr>
          <w:spacing w:val="-4"/>
        </w:rPr>
        <w:t> </w:t>
      </w:r>
      <w:r>
        <w:rPr/>
        <w:t>sport,</w:t>
      </w:r>
      <w:r>
        <w:rPr>
          <w:spacing w:val="-3"/>
        </w:rPr>
        <w:t> </w:t>
      </w:r>
      <w:r>
        <w:rPr/>
        <w:t>la</w:t>
      </w:r>
      <w:r>
        <w:rPr>
          <w:spacing w:val="-4"/>
        </w:rPr>
        <w:t> </w:t>
      </w:r>
      <w:r>
        <w:rPr/>
        <w:t>formation</w:t>
      </w:r>
      <w:r>
        <w:rPr>
          <w:spacing w:val="-3"/>
        </w:rPr>
        <w:t> </w:t>
      </w:r>
      <w:r>
        <w:rPr/>
        <w:t>est</w:t>
      </w:r>
      <w:r>
        <w:rPr>
          <w:spacing w:val="-3"/>
        </w:rPr>
        <w:t> </w:t>
      </w:r>
      <w:r>
        <w:rPr/>
        <w:t>un</w:t>
      </w:r>
      <w:r>
        <w:rPr>
          <w:spacing w:val="-3"/>
        </w:rPr>
        <w:t> </w:t>
      </w:r>
      <w:r>
        <w:rPr/>
        <w:t>levier</w:t>
      </w:r>
      <w:r>
        <w:rPr>
          <w:spacing w:val="-4"/>
        </w:rPr>
        <w:t> </w:t>
      </w:r>
      <w:r>
        <w:rPr/>
        <w:t>d’action </w:t>
      </w:r>
      <w:r>
        <w:rPr>
          <w:spacing w:val="-2"/>
        </w:rPr>
        <w:t>incontournable.</w:t>
      </w:r>
    </w:p>
    <w:p>
      <w:pPr>
        <w:pStyle w:val="BodyText"/>
        <w:ind w:left="707"/>
      </w:pPr>
      <w:r>
        <w:rPr/>
        <w:t>Cette stratégie doit conduire à élaborer une offre de formation destinée à transmettre des valeurs éducatives et citoyennes du sport à destination de l’ensemble des acteurs de la fédération</w:t>
      </w:r>
      <w:r>
        <w:rPr>
          <w:spacing w:val="-5"/>
        </w:rPr>
        <w:t> </w:t>
      </w:r>
      <w:r>
        <w:rPr/>
        <w:t>(dirigeants,</w:t>
      </w:r>
      <w:r>
        <w:rPr>
          <w:spacing w:val="-5"/>
        </w:rPr>
        <w:t> </w:t>
      </w:r>
      <w:r>
        <w:rPr/>
        <w:t>salariés,</w:t>
      </w:r>
      <w:r>
        <w:rPr>
          <w:spacing w:val="40"/>
        </w:rPr>
        <w:t> </w:t>
      </w:r>
      <w:r>
        <w:rPr/>
        <w:t>bénévoles,</w:t>
      </w:r>
      <w:r>
        <w:rPr>
          <w:spacing w:val="-5"/>
        </w:rPr>
        <w:t> </w:t>
      </w:r>
      <w:r>
        <w:rPr/>
        <w:t>entraîneurs,</w:t>
      </w:r>
      <w:r>
        <w:rPr>
          <w:spacing w:val="-5"/>
        </w:rPr>
        <w:t> </w:t>
      </w:r>
      <w:r>
        <w:rPr/>
        <w:t>éducateurs,</w:t>
      </w:r>
      <w:r>
        <w:rPr>
          <w:spacing w:val="-5"/>
        </w:rPr>
        <w:t> </w:t>
      </w:r>
      <w:r>
        <w:rPr/>
        <w:t>officiels,</w:t>
      </w:r>
      <w:r>
        <w:rPr>
          <w:spacing w:val="-5"/>
        </w:rPr>
        <w:t> </w:t>
      </w:r>
      <w:r>
        <w:rPr/>
        <w:t>arbitres,</w:t>
      </w:r>
      <w:r>
        <w:rPr>
          <w:spacing w:val="-5"/>
        </w:rPr>
        <w:t> </w:t>
      </w:r>
      <w:r>
        <w:rPr/>
        <w:t>juges).</w:t>
      </w:r>
    </w:p>
    <w:p>
      <w:pPr>
        <w:pStyle w:val="BodyText"/>
      </w:pPr>
    </w:p>
    <w:p>
      <w:pPr>
        <w:pStyle w:val="BodyText"/>
      </w:pPr>
    </w:p>
    <w:p>
      <w:pPr>
        <w:pStyle w:val="BodyText"/>
      </w:pPr>
    </w:p>
    <w:p>
      <w:pPr>
        <w:pStyle w:val="BodyText"/>
        <w:spacing w:before="207"/>
      </w:pPr>
    </w:p>
    <w:p>
      <w:pPr>
        <w:pStyle w:val="Heading2"/>
      </w:pPr>
      <w:bookmarkStart w:name="_TOC_250008" w:id="10"/>
      <w:r>
        <w:rPr>
          <w:color w:val="4E81BD"/>
        </w:rPr>
        <w:t>Objectif</w:t>
      </w:r>
      <w:r>
        <w:rPr>
          <w:rFonts w:ascii="Times New Roman"/>
          <w:b w:val="0"/>
          <w:color w:val="4E81BD"/>
          <w:spacing w:val="-17"/>
        </w:rPr>
        <w:t> </w:t>
      </w:r>
      <w:r>
        <w:rPr>
          <w:color w:val="4E81BD"/>
        </w:rPr>
        <w:t>2</w:t>
      </w:r>
      <w:r>
        <w:rPr>
          <w:rFonts w:ascii="Times New Roman"/>
          <w:b w:val="0"/>
          <w:color w:val="4E81BD"/>
          <w:spacing w:val="-16"/>
        </w:rPr>
        <w:t> </w:t>
      </w:r>
      <w:r>
        <w:rPr>
          <w:color w:val="4E81BD"/>
        </w:rPr>
        <w:t>:</w:t>
      </w:r>
      <w:r>
        <w:rPr>
          <w:rFonts w:ascii="Times New Roman"/>
          <w:b w:val="0"/>
          <w:color w:val="4E81BD"/>
          <w:spacing w:val="-16"/>
        </w:rPr>
        <w:t> </w:t>
      </w:r>
      <w:r>
        <w:rPr>
          <w:color w:val="4E81BD"/>
        </w:rPr>
        <w:t>Communiquer</w:t>
      </w:r>
      <w:r>
        <w:rPr>
          <w:rFonts w:ascii="Times New Roman"/>
          <w:b w:val="0"/>
          <w:color w:val="4E81BD"/>
          <w:spacing w:val="-16"/>
        </w:rPr>
        <w:t> </w:t>
      </w:r>
      <w:r>
        <w:rPr>
          <w:color w:val="4E81BD"/>
        </w:rPr>
        <w:t>pour</w:t>
      </w:r>
      <w:r>
        <w:rPr>
          <w:rFonts w:ascii="Times New Roman"/>
          <w:b w:val="0"/>
          <w:color w:val="4E81BD"/>
          <w:spacing w:val="-14"/>
        </w:rPr>
        <w:t> </w:t>
      </w:r>
      <w:r>
        <w:rPr>
          <w:color w:val="4E81BD"/>
        </w:rPr>
        <w:t>valoriser,</w:t>
      </w:r>
      <w:r>
        <w:rPr>
          <w:rFonts w:ascii="Times New Roman"/>
          <w:b w:val="0"/>
          <w:color w:val="4E81BD"/>
          <w:spacing w:val="-16"/>
        </w:rPr>
        <w:t> </w:t>
      </w:r>
      <w:r>
        <w:rPr>
          <w:color w:val="4E81BD"/>
        </w:rPr>
        <w:t>sensibiliser</w:t>
      </w:r>
      <w:r>
        <w:rPr>
          <w:rFonts w:ascii="Times New Roman"/>
          <w:b w:val="0"/>
          <w:color w:val="4E81BD"/>
          <w:spacing w:val="-15"/>
        </w:rPr>
        <w:t> </w:t>
      </w:r>
      <w:r>
        <w:rPr>
          <w:color w:val="4E81BD"/>
        </w:rPr>
        <w:t>et</w:t>
      </w:r>
      <w:r>
        <w:rPr>
          <w:rFonts w:ascii="Times New Roman"/>
          <w:b w:val="0"/>
          <w:color w:val="4E81BD"/>
          <w:spacing w:val="-16"/>
        </w:rPr>
        <w:t> </w:t>
      </w:r>
      <w:bookmarkEnd w:id="10"/>
      <w:r>
        <w:rPr>
          <w:color w:val="4E81BD"/>
          <w:spacing w:val="-2"/>
        </w:rPr>
        <w:t>mobiliser</w:t>
      </w:r>
    </w:p>
    <w:p>
      <w:pPr>
        <w:pStyle w:val="BodyText"/>
        <w:spacing w:before="258"/>
        <w:rPr>
          <w:rFonts w:ascii="Cambria"/>
          <w:b/>
          <w:sz w:val="26"/>
        </w:rPr>
      </w:pPr>
    </w:p>
    <w:p>
      <w:pPr>
        <w:pStyle w:val="Heading3"/>
        <w:spacing w:before="1"/>
      </w:pPr>
      <w:r>
        <w:rPr/>
        <w:t>Les</w:t>
      </w:r>
      <w:r>
        <w:rPr>
          <w:spacing w:val="-7"/>
        </w:rPr>
        <w:t> </w:t>
      </w:r>
      <w:r>
        <w:rPr/>
        <w:t>enjeux</w:t>
      </w:r>
      <w:r>
        <w:rPr>
          <w:spacing w:val="-6"/>
        </w:rPr>
        <w:t> </w:t>
      </w:r>
      <w:r>
        <w:rPr>
          <w:spacing w:val="-10"/>
        </w:rPr>
        <w:t>:</w:t>
      </w:r>
    </w:p>
    <w:p>
      <w:pPr>
        <w:pStyle w:val="BodyText"/>
        <w:spacing w:before="235"/>
        <w:ind w:left="707"/>
      </w:pPr>
      <w:r>
        <w:rPr/>
        <w:t>Il</w:t>
      </w:r>
      <w:r>
        <w:rPr>
          <w:spacing w:val="-4"/>
        </w:rPr>
        <w:t> </w:t>
      </w:r>
      <w:r>
        <w:rPr/>
        <w:t>est</w:t>
      </w:r>
      <w:r>
        <w:rPr>
          <w:spacing w:val="-4"/>
        </w:rPr>
        <w:t> </w:t>
      </w:r>
      <w:r>
        <w:rPr/>
        <w:t>nécessaire</w:t>
      </w:r>
      <w:r>
        <w:rPr>
          <w:spacing w:val="-5"/>
        </w:rPr>
        <w:t> </w:t>
      </w:r>
      <w:r>
        <w:rPr/>
        <w:t>de</w:t>
      </w:r>
      <w:r>
        <w:rPr>
          <w:spacing w:val="-3"/>
        </w:rPr>
        <w:t> </w:t>
      </w:r>
      <w:r>
        <w:rPr/>
        <w:t>renforcer,</w:t>
      </w:r>
      <w:r>
        <w:rPr>
          <w:spacing w:val="-4"/>
        </w:rPr>
        <w:t> </w:t>
      </w:r>
      <w:r>
        <w:rPr/>
        <w:t>voire</w:t>
      </w:r>
      <w:r>
        <w:rPr>
          <w:spacing w:val="-5"/>
        </w:rPr>
        <w:t> </w:t>
      </w:r>
      <w:r>
        <w:rPr/>
        <w:t>de</w:t>
      </w:r>
      <w:r>
        <w:rPr>
          <w:spacing w:val="-5"/>
        </w:rPr>
        <w:t> </w:t>
      </w:r>
      <w:r>
        <w:rPr/>
        <w:t>développer,</w:t>
      </w:r>
      <w:r>
        <w:rPr>
          <w:spacing w:val="-2"/>
        </w:rPr>
        <w:t> </w:t>
      </w:r>
      <w:r>
        <w:rPr/>
        <w:t>la</w:t>
      </w:r>
      <w:r>
        <w:rPr>
          <w:spacing w:val="-5"/>
        </w:rPr>
        <w:t> </w:t>
      </w:r>
      <w:r>
        <w:rPr/>
        <w:t>communication</w:t>
      </w:r>
      <w:r>
        <w:rPr>
          <w:spacing w:val="-4"/>
        </w:rPr>
        <w:t> </w:t>
      </w:r>
      <w:r>
        <w:rPr/>
        <w:t>autour</w:t>
      </w:r>
      <w:r>
        <w:rPr>
          <w:spacing w:val="-3"/>
        </w:rPr>
        <w:t> </w:t>
      </w:r>
      <w:r>
        <w:rPr/>
        <w:t>du</w:t>
      </w:r>
      <w:r>
        <w:rPr>
          <w:spacing w:val="-4"/>
        </w:rPr>
        <w:t> </w:t>
      </w:r>
      <w:r>
        <w:rPr/>
        <w:t>nécessaire respect des valeurs citoyennes de la part de tous les citoyens sportifs.</w:t>
      </w:r>
    </w:p>
    <w:p>
      <w:pPr>
        <w:pStyle w:val="BodyText"/>
        <w:ind w:left="707"/>
      </w:pPr>
      <w:r>
        <w:rPr/>
        <w:t>Par</w:t>
      </w:r>
      <w:r>
        <w:rPr>
          <w:spacing w:val="-4"/>
        </w:rPr>
        <w:t> </w:t>
      </w:r>
      <w:r>
        <w:rPr/>
        <w:t>là</w:t>
      </w:r>
      <w:r>
        <w:rPr>
          <w:spacing w:val="-4"/>
        </w:rPr>
        <w:t> </w:t>
      </w:r>
      <w:r>
        <w:rPr/>
        <w:t>même,</w:t>
      </w:r>
      <w:r>
        <w:rPr>
          <w:spacing w:val="-3"/>
        </w:rPr>
        <w:t> </w:t>
      </w:r>
      <w:r>
        <w:rPr/>
        <w:t>il</w:t>
      </w:r>
      <w:r>
        <w:rPr>
          <w:spacing w:val="-3"/>
        </w:rPr>
        <w:t> </w:t>
      </w:r>
      <w:r>
        <w:rPr/>
        <w:t>s’agit</w:t>
      </w:r>
      <w:r>
        <w:rPr>
          <w:spacing w:val="-3"/>
        </w:rPr>
        <w:t> </w:t>
      </w:r>
      <w:r>
        <w:rPr/>
        <w:t>de</w:t>
      </w:r>
      <w:r>
        <w:rPr>
          <w:spacing w:val="-2"/>
        </w:rPr>
        <w:t> </w:t>
      </w:r>
      <w:r>
        <w:rPr/>
        <w:t>faire</w:t>
      </w:r>
      <w:r>
        <w:rPr>
          <w:spacing w:val="-4"/>
        </w:rPr>
        <w:t> </w:t>
      </w:r>
      <w:r>
        <w:rPr/>
        <w:t>du</w:t>
      </w:r>
      <w:r>
        <w:rPr>
          <w:spacing w:val="-3"/>
        </w:rPr>
        <w:t> </w:t>
      </w:r>
      <w:r>
        <w:rPr/>
        <w:t>système</w:t>
      </w:r>
      <w:r>
        <w:rPr>
          <w:spacing w:val="-4"/>
        </w:rPr>
        <w:t> </w:t>
      </w:r>
      <w:r>
        <w:rPr/>
        <w:t>de</w:t>
      </w:r>
      <w:r>
        <w:rPr>
          <w:spacing w:val="-4"/>
        </w:rPr>
        <w:t> </w:t>
      </w:r>
      <w:r>
        <w:rPr/>
        <w:t>valeurs</w:t>
      </w:r>
      <w:r>
        <w:rPr>
          <w:spacing w:val="-3"/>
        </w:rPr>
        <w:t> </w:t>
      </w:r>
      <w:r>
        <w:rPr/>
        <w:t>fédérales</w:t>
      </w:r>
      <w:r>
        <w:rPr>
          <w:spacing w:val="-3"/>
        </w:rPr>
        <w:t> </w:t>
      </w:r>
      <w:r>
        <w:rPr/>
        <w:t>un</w:t>
      </w:r>
      <w:r>
        <w:rPr>
          <w:spacing w:val="-3"/>
        </w:rPr>
        <w:t> </w:t>
      </w:r>
      <w:r>
        <w:rPr/>
        <w:t>modèle</w:t>
      </w:r>
      <w:r>
        <w:rPr>
          <w:spacing w:val="-2"/>
        </w:rPr>
        <w:t> </w:t>
      </w:r>
      <w:r>
        <w:rPr/>
        <w:t>et</w:t>
      </w:r>
      <w:r>
        <w:rPr>
          <w:spacing w:val="-1"/>
        </w:rPr>
        <w:t> </w:t>
      </w:r>
      <w:r>
        <w:rPr/>
        <w:t>un</w:t>
      </w:r>
      <w:r>
        <w:rPr>
          <w:spacing w:val="-3"/>
        </w:rPr>
        <w:t> </w:t>
      </w:r>
      <w:r>
        <w:rPr/>
        <w:t>moteur</w:t>
      </w:r>
      <w:r>
        <w:rPr>
          <w:spacing w:val="-4"/>
        </w:rPr>
        <w:t> </w:t>
      </w:r>
      <w:r>
        <w:rPr/>
        <w:t>en matière de citoyenneté.</w:t>
      </w:r>
    </w:p>
    <w:p>
      <w:pPr>
        <w:pStyle w:val="BodyText"/>
      </w:pPr>
    </w:p>
    <w:p>
      <w:pPr>
        <w:pStyle w:val="BodyText"/>
      </w:pPr>
    </w:p>
    <w:p>
      <w:pPr>
        <w:pStyle w:val="BodyText"/>
      </w:pPr>
    </w:p>
    <w:p>
      <w:pPr>
        <w:pStyle w:val="BodyText"/>
        <w:spacing w:before="207"/>
      </w:pPr>
    </w:p>
    <w:p>
      <w:pPr>
        <w:pStyle w:val="Heading2"/>
      </w:pPr>
      <w:bookmarkStart w:name="_TOC_250007" w:id="11"/>
      <w:r>
        <w:rPr>
          <w:color w:val="4E81BD"/>
        </w:rPr>
        <w:t>Objectif</w:t>
      </w:r>
      <w:r>
        <w:rPr>
          <w:rFonts w:ascii="Times New Roman"/>
          <w:b w:val="0"/>
          <w:color w:val="4E81BD"/>
          <w:spacing w:val="-17"/>
        </w:rPr>
        <w:t> </w:t>
      </w:r>
      <w:r>
        <w:rPr>
          <w:color w:val="4E81BD"/>
        </w:rPr>
        <w:t>3</w:t>
      </w:r>
      <w:r>
        <w:rPr>
          <w:rFonts w:ascii="Times New Roman"/>
          <w:b w:val="0"/>
          <w:color w:val="4E81BD"/>
          <w:spacing w:val="-16"/>
        </w:rPr>
        <w:t> </w:t>
      </w:r>
      <w:r>
        <w:rPr>
          <w:color w:val="4E81BD"/>
        </w:rPr>
        <w:t>:</w:t>
      </w:r>
      <w:r>
        <w:rPr>
          <w:rFonts w:ascii="Times New Roman"/>
          <w:b w:val="0"/>
          <w:color w:val="4E81BD"/>
          <w:spacing w:val="-16"/>
        </w:rPr>
        <w:t> </w:t>
      </w:r>
      <w:r>
        <w:rPr>
          <w:color w:val="4E81BD"/>
        </w:rPr>
        <w:t>Connaitre</w:t>
      </w:r>
      <w:r>
        <w:rPr>
          <w:rFonts w:ascii="Times New Roman"/>
          <w:b w:val="0"/>
          <w:color w:val="4E81BD"/>
          <w:spacing w:val="-16"/>
        </w:rPr>
        <w:t> </w:t>
      </w:r>
      <w:r>
        <w:rPr>
          <w:color w:val="4E81BD"/>
        </w:rPr>
        <w:t>les</w:t>
      </w:r>
      <w:r>
        <w:rPr>
          <w:rFonts w:ascii="Times New Roman"/>
          <w:b w:val="0"/>
          <w:color w:val="4E81BD"/>
          <w:spacing w:val="-17"/>
        </w:rPr>
        <w:t> </w:t>
      </w:r>
      <w:r>
        <w:rPr>
          <w:color w:val="4E81BD"/>
        </w:rPr>
        <w:t>comportements</w:t>
      </w:r>
      <w:r>
        <w:rPr>
          <w:rFonts w:ascii="Times New Roman"/>
          <w:b w:val="0"/>
          <w:color w:val="4E81BD"/>
          <w:spacing w:val="-16"/>
        </w:rPr>
        <w:t> </w:t>
      </w:r>
      <w:r>
        <w:rPr>
          <w:color w:val="4E81BD"/>
        </w:rPr>
        <w:t>contraires</w:t>
      </w:r>
      <w:r>
        <w:rPr>
          <w:rFonts w:ascii="Times New Roman"/>
          <w:b w:val="0"/>
          <w:color w:val="4E81BD"/>
          <w:spacing w:val="-16"/>
        </w:rPr>
        <w:t> </w:t>
      </w:r>
      <w:r>
        <w:rPr>
          <w:color w:val="4E81BD"/>
        </w:rPr>
        <w:t>aux</w:t>
      </w:r>
      <w:r>
        <w:rPr>
          <w:rFonts w:ascii="Times New Roman"/>
          <w:b w:val="0"/>
          <w:color w:val="4E81BD"/>
          <w:spacing w:val="-16"/>
        </w:rPr>
        <w:t> </w:t>
      </w:r>
      <w:r>
        <w:rPr>
          <w:color w:val="4E81BD"/>
        </w:rPr>
        <w:t>valeurs</w:t>
      </w:r>
      <w:r>
        <w:rPr>
          <w:rFonts w:ascii="Times New Roman"/>
          <w:b w:val="0"/>
          <w:color w:val="4E81BD"/>
          <w:spacing w:val="-16"/>
        </w:rPr>
        <w:t> </w:t>
      </w:r>
      <w:r>
        <w:rPr>
          <w:color w:val="4E81BD"/>
        </w:rPr>
        <w:t>du</w:t>
      </w:r>
      <w:r>
        <w:rPr>
          <w:rFonts w:ascii="Times New Roman"/>
          <w:b w:val="0"/>
          <w:color w:val="4E81BD"/>
          <w:spacing w:val="-16"/>
        </w:rPr>
        <w:t> </w:t>
      </w:r>
      <w:bookmarkEnd w:id="11"/>
      <w:r>
        <w:rPr>
          <w:color w:val="4E81BD"/>
          <w:spacing w:val="-2"/>
        </w:rPr>
        <w:t>sport</w:t>
      </w:r>
    </w:p>
    <w:p>
      <w:pPr>
        <w:pStyle w:val="Heading2"/>
        <w:spacing w:after="0"/>
        <w:sectPr>
          <w:pgSz w:w="11900" w:h="16840"/>
          <w:pgMar w:header="0" w:footer="1127" w:top="1340" w:bottom="1320" w:left="708" w:right="1417"/>
        </w:sectPr>
      </w:pPr>
    </w:p>
    <w:p>
      <w:pPr>
        <w:pStyle w:val="Heading3"/>
        <w:spacing w:before="75"/>
      </w:pPr>
      <w:r>
        <w:rPr/>
        <w:t>Les</w:t>
      </w:r>
      <w:r>
        <w:rPr>
          <w:spacing w:val="-7"/>
        </w:rPr>
        <w:t> </w:t>
      </w:r>
      <w:r>
        <w:rPr/>
        <w:t>enjeux</w:t>
      </w:r>
      <w:r>
        <w:rPr>
          <w:spacing w:val="-6"/>
        </w:rPr>
        <w:t> </w:t>
      </w:r>
      <w:r>
        <w:rPr>
          <w:spacing w:val="-10"/>
        </w:rPr>
        <w:t>:</w:t>
      </w:r>
    </w:p>
    <w:p>
      <w:pPr>
        <w:pStyle w:val="BodyText"/>
        <w:spacing w:before="235"/>
        <w:ind w:left="707" w:right="98"/>
      </w:pPr>
      <w:r>
        <w:rPr/>
        <w:t>Il</w:t>
      </w:r>
      <w:r>
        <w:rPr>
          <w:spacing w:val="-4"/>
        </w:rPr>
        <w:t> </w:t>
      </w:r>
      <w:r>
        <w:rPr/>
        <w:t>s’agit</w:t>
      </w:r>
      <w:r>
        <w:rPr>
          <w:spacing w:val="-4"/>
        </w:rPr>
        <w:t> </w:t>
      </w:r>
      <w:r>
        <w:rPr/>
        <w:t>d’avoir</w:t>
      </w:r>
      <w:r>
        <w:rPr>
          <w:spacing w:val="-5"/>
        </w:rPr>
        <w:t> </w:t>
      </w:r>
      <w:r>
        <w:rPr/>
        <w:t>connaissance</w:t>
      </w:r>
      <w:r>
        <w:rPr>
          <w:spacing w:val="-5"/>
        </w:rPr>
        <w:t> </w:t>
      </w:r>
      <w:r>
        <w:rPr/>
        <w:t>des</w:t>
      </w:r>
      <w:r>
        <w:rPr>
          <w:spacing w:val="-4"/>
        </w:rPr>
        <w:t> </w:t>
      </w:r>
      <w:r>
        <w:rPr/>
        <w:t>comportements</w:t>
      </w:r>
      <w:r>
        <w:rPr>
          <w:spacing w:val="-2"/>
        </w:rPr>
        <w:t> </w:t>
      </w:r>
      <w:r>
        <w:rPr/>
        <w:t>contraires</w:t>
      </w:r>
      <w:r>
        <w:rPr>
          <w:spacing w:val="-2"/>
        </w:rPr>
        <w:t> </w:t>
      </w:r>
      <w:r>
        <w:rPr/>
        <w:t>aux</w:t>
      </w:r>
      <w:r>
        <w:rPr>
          <w:spacing w:val="-2"/>
        </w:rPr>
        <w:t> </w:t>
      </w:r>
      <w:r>
        <w:rPr/>
        <w:t>valeurs</w:t>
      </w:r>
      <w:r>
        <w:rPr>
          <w:spacing w:val="-4"/>
        </w:rPr>
        <w:t> </w:t>
      </w:r>
      <w:r>
        <w:rPr/>
        <w:t>du</w:t>
      </w:r>
      <w:r>
        <w:rPr>
          <w:spacing w:val="-4"/>
        </w:rPr>
        <w:t> </w:t>
      </w:r>
      <w:r>
        <w:rPr/>
        <w:t>sport</w:t>
      </w:r>
      <w:r>
        <w:rPr>
          <w:spacing w:val="-4"/>
        </w:rPr>
        <w:t> </w:t>
      </w:r>
      <w:r>
        <w:rPr/>
        <w:t>pour</w:t>
      </w:r>
      <w:r>
        <w:rPr>
          <w:spacing w:val="-5"/>
        </w:rPr>
        <w:t> </w:t>
      </w:r>
      <w:r>
        <w:rPr/>
        <w:t>mettre en place des mesures de prévention efficaces. On entend par comportement contraire aux valeurs du sport, un comportement qui porte atteinte aux valeurs citoyennes que peut véhiculer le sport, qui porte atteinte également aux valeurs propres de notre fédération.</w:t>
      </w:r>
    </w:p>
    <w:p>
      <w:pPr>
        <w:pStyle w:val="BodyText"/>
      </w:pPr>
    </w:p>
    <w:p>
      <w:pPr>
        <w:pStyle w:val="BodyText"/>
      </w:pPr>
    </w:p>
    <w:p>
      <w:pPr>
        <w:pStyle w:val="BodyText"/>
      </w:pPr>
    </w:p>
    <w:p>
      <w:pPr>
        <w:pStyle w:val="BodyText"/>
        <w:spacing w:before="207"/>
      </w:pPr>
    </w:p>
    <w:p>
      <w:pPr>
        <w:pStyle w:val="Heading2"/>
        <w:spacing w:before="1"/>
      </w:pPr>
      <w:bookmarkStart w:name="_TOC_250006" w:id="12"/>
      <w:r>
        <w:rPr>
          <w:color w:val="4E81BD"/>
        </w:rPr>
        <w:t>Objectif</w:t>
      </w:r>
      <w:r>
        <w:rPr>
          <w:rFonts w:ascii="Times New Roman" w:hAnsi="Times New Roman"/>
          <w:b w:val="0"/>
          <w:color w:val="4E81BD"/>
          <w:spacing w:val="-15"/>
        </w:rPr>
        <w:t> </w:t>
      </w:r>
      <w:r>
        <w:rPr>
          <w:color w:val="4E81BD"/>
        </w:rPr>
        <w:t>4</w:t>
      </w:r>
      <w:r>
        <w:rPr>
          <w:rFonts w:ascii="Times New Roman" w:hAnsi="Times New Roman"/>
          <w:b w:val="0"/>
          <w:color w:val="4E81BD"/>
          <w:spacing w:val="-12"/>
        </w:rPr>
        <w:t> </w:t>
      </w:r>
      <w:r>
        <w:rPr>
          <w:color w:val="4E81BD"/>
        </w:rPr>
        <w:t>:</w:t>
      </w:r>
      <w:r>
        <w:rPr>
          <w:rFonts w:ascii="Times New Roman" w:hAnsi="Times New Roman"/>
          <w:b w:val="0"/>
          <w:color w:val="4E81BD"/>
          <w:spacing w:val="-14"/>
        </w:rPr>
        <w:t> </w:t>
      </w:r>
      <w:r>
        <w:rPr>
          <w:color w:val="4E81BD"/>
        </w:rPr>
        <w:t>Outiller</w:t>
      </w:r>
      <w:r>
        <w:rPr>
          <w:rFonts w:ascii="Times New Roman" w:hAnsi="Times New Roman"/>
          <w:b w:val="0"/>
          <w:color w:val="4E81BD"/>
          <w:spacing w:val="-12"/>
        </w:rPr>
        <w:t> </w:t>
      </w:r>
      <w:r>
        <w:rPr>
          <w:color w:val="4E81BD"/>
        </w:rPr>
        <w:t>les</w:t>
      </w:r>
      <w:r>
        <w:rPr>
          <w:rFonts w:ascii="Times New Roman" w:hAnsi="Times New Roman"/>
          <w:b w:val="0"/>
          <w:color w:val="4E81BD"/>
          <w:spacing w:val="-13"/>
        </w:rPr>
        <w:t> </w:t>
      </w:r>
      <w:r>
        <w:rPr>
          <w:color w:val="4E81BD"/>
        </w:rPr>
        <w:t>acteurs</w:t>
      </w:r>
      <w:r>
        <w:rPr>
          <w:rFonts w:ascii="Times New Roman" w:hAnsi="Times New Roman"/>
          <w:b w:val="0"/>
          <w:color w:val="4E81BD"/>
          <w:spacing w:val="-14"/>
        </w:rPr>
        <w:t> </w:t>
      </w:r>
      <w:r>
        <w:rPr>
          <w:color w:val="4E81BD"/>
        </w:rPr>
        <w:t>du</w:t>
      </w:r>
      <w:r>
        <w:rPr>
          <w:rFonts w:ascii="Times New Roman" w:hAnsi="Times New Roman"/>
          <w:b w:val="0"/>
          <w:color w:val="4E81BD"/>
          <w:spacing w:val="-15"/>
        </w:rPr>
        <w:t> </w:t>
      </w:r>
      <w:r>
        <w:rPr>
          <w:color w:val="4E81BD"/>
        </w:rPr>
        <w:t>sport</w:t>
      </w:r>
      <w:r>
        <w:rPr>
          <w:rFonts w:ascii="Times New Roman" w:hAnsi="Times New Roman"/>
          <w:b w:val="0"/>
          <w:color w:val="4E81BD"/>
          <w:spacing w:val="-15"/>
        </w:rPr>
        <w:t> </w:t>
      </w:r>
      <w:bookmarkEnd w:id="12"/>
      <w:r>
        <w:rPr>
          <w:color w:val="4E81BD"/>
          <w:spacing w:val="-2"/>
        </w:rPr>
        <w:t>fédéral</w:t>
      </w:r>
    </w:p>
    <w:p>
      <w:pPr>
        <w:pStyle w:val="BodyText"/>
        <w:spacing w:before="258"/>
        <w:rPr>
          <w:rFonts w:ascii="Cambria"/>
          <w:b/>
          <w:sz w:val="26"/>
        </w:rPr>
      </w:pPr>
    </w:p>
    <w:p>
      <w:pPr>
        <w:pStyle w:val="Heading3"/>
      </w:pPr>
      <w:r>
        <w:rPr/>
        <w:t>Les</w:t>
      </w:r>
      <w:r>
        <w:rPr>
          <w:spacing w:val="-7"/>
        </w:rPr>
        <w:t> </w:t>
      </w:r>
      <w:r>
        <w:rPr/>
        <w:t>enjeux</w:t>
      </w:r>
      <w:r>
        <w:rPr>
          <w:spacing w:val="-6"/>
        </w:rPr>
        <w:t> </w:t>
      </w:r>
      <w:r>
        <w:rPr>
          <w:spacing w:val="-10"/>
        </w:rPr>
        <w:t>:</w:t>
      </w:r>
    </w:p>
    <w:p>
      <w:pPr>
        <w:pStyle w:val="BodyText"/>
        <w:spacing w:before="233"/>
        <w:ind w:left="707"/>
      </w:pPr>
      <w:r>
        <w:rPr/>
        <w:t>Chaque acteur sportif de la discipline doit avoir conscience que les comportements contraires aux</w:t>
      </w:r>
      <w:r>
        <w:rPr>
          <w:spacing w:val="-1"/>
        </w:rPr>
        <w:t> </w:t>
      </w:r>
      <w:r>
        <w:rPr/>
        <w:t>valeurs</w:t>
      </w:r>
      <w:r>
        <w:rPr>
          <w:spacing w:val="-3"/>
        </w:rPr>
        <w:t> </w:t>
      </w:r>
      <w:r>
        <w:rPr/>
        <w:t>du</w:t>
      </w:r>
      <w:r>
        <w:rPr>
          <w:spacing w:val="-3"/>
        </w:rPr>
        <w:t> </w:t>
      </w:r>
      <w:r>
        <w:rPr/>
        <w:t>sport</w:t>
      </w:r>
      <w:r>
        <w:rPr>
          <w:spacing w:val="-3"/>
        </w:rPr>
        <w:t> </w:t>
      </w:r>
      <w:r>
        <w:rPr/>
        <w:t>peuvent</w:t>
      </w:r>
      <w:r>
        <w:rPr>
          <w:spacing w:val="-3"/>
        </w:rPr>
        <w:t> </w:t>
      </w:r>
      <w:r>
        <w:rPr/>
        <w:t>nuire</w:t>
      </w:r>
      <w:r>
        <w:rPr>
          <w:spacing w:val="-4"/>
        </w:rPr>
        <w:t> </w:t>
      </w:r>
      <w:r>
        <w:rPr/>
        <w:t>à</w:t>
      </w:r>
      <w:r>
        <w:rPr>
          <w:spacing w:val="-4"/>
        </w:rPr>
        <w:t> </w:t>
      </w:r>
      <w:r>
        <w:rPr/>
        <w:t>l’image</w:t>
      </w:r>
      <w:r>
        <w:rPr>
          <w:spacing w:val="-4"/>
        </w:rPr>
        <w:t> </w:t>
      </w:r>
      <w:r>
        <w:rPr/>
        <w:t>du</w:t>
      </w:r>
      <w:r>
        <w:rPr>
          <w:spacing w:val="-3"/>
        </w:rPr>
        <w:t> </w:t>
      </w:r>
      <w:r>
        <w:rPr/>
        <w:t>sport</w:t>
      </w:r>
      <w:r>
        <w:rPr>
          <w:spacing w:val="-3"/>
        </w:rPr>
        <w:t> </w:t>
      </w:r>
      <w:r>
        <w:rPr/>
        <w:t>et</w:t>
      </w:r>
      <w:r>
        <w:rPr>
          <w:spacing w:val="-3"/>
        </w:rPr>
        <w:t> </w:t>
      </w:r>
      <w:r>
        <w:rPr/>
        <w:t>entrainer</w:t>
      </w:r>
      <w:r>
        <w:rPr>
          <w:spacing w:val="-4"/>
        </w:rPr>
        <w:t> </w:t>
      </w:r>
      <w:r>
        <w:rPr/>
        <w:t>des</w:t>
      </w:r>
      <w:r>
        <w:rPr>
          <w:spacing w:val="-3"/>
        </w:rPr>
        <w:t> </w:t>
      </w:r>
      <w:r>
        <w:rPr/>
        <w:t>conséquences</w:t>
      </w:r>
      <w:r>
        <w:rPr>
          <w:spacing w:val="-3"/>
        </w:rPr>
        <w:t> </w:t>
      </w:r>
      <w:r>
        <w:rPr/>
        <w:t>juridiques potentiellement lourdes.</w:t>
      </w:r>
    </w:p>
    <w:p>
      <w:pPr>
        <w:pStyle w:val="BodyText"/>
        <w:ind w:left="707"/>
      </w:pPr>
      <w:r>
        <w:rPr/>
        <w:t>Il</w:t>
      </w:r>
      <w:r>
        <w:rPr>
          <w:spacing w:val="-3"/>
        </w:rPr>
        <w:t> </w:t>
      </w:r>
      <w:r>
        <w:rPr/>
        <w:t>s’agit</w:t>
      </w:r>
      <w:r>
        <w:rPr>
          <w:spacing w:val="-3"/>
        </w:rPr>
        <w:t> </w:t>
      </w:r>
      <w:r>
        <w:rPr/>
        <w:t>donc</w:t>
      </w:r>
      <w:r>
        <w:rPr>
          <w:spacing w:val="-4"/>
        </w:rPr>
        <w:t> </w:t>
      </w:r>
      <w:r>
        <w:rPr/>
        <w:t>pour</w:t>
      </w:r>
      <w:r>
        <w:rPr>
          <w:spacing w:val="-4"/>
        </w:rPr>
        <w:t> </w:t>
      </w:r>
      <w:r>
        <w:rPr/>
        <w:t>chaque</w:t>
      </w:r>
      <w:r>
        <w:rPr>
          <w:spacing w:val="-4"/>
        </w:rPr>
        <w:t> </w:t>
      </w:r>
      <w:r>
        <w:rPr/>
        <w:t>fédération</w:t>
      </w:r>
      <w:r>
        <w:rPr>
          <w:spacing w:val="-3"/>
        </w:rPr>
        <w:t> </w:t>
      </w:r>
      <w:r>
        <w:rPr/>
        <w:t>d’outiller</w:t>
      </w:r>
      <w:r>
        <w:rPr>
          <w:spacing w:val="-4"/>
        </w:rPr>
        <w:t> </w:t>
      </w:r>
      <w:r>
        <w:rPr/>
        <w:t>l’ensemble</w:t>
      </w:r>
      <w:r>
        <w:rPr>
          <w:spacing w:val="-4"/>
        </w:rPr>
        <w:t> </w:t>
      </w:r>
      <w:r>
        <w:rPr/>
        <w:t>des</w:t>
      </w:r>
      <w:r>
        <w:rPr>
          <w:spacing w:val="-3"/>
        </w:rPr>
        <w:t> </w:t>
      </w:r>
      <w:r>
        <w:rPr/>
        <w:t>acteurs</w:t>
      </w:r>
      <w:r>
        <w:rPr>
          <w:spacing w:val="-3"/>
        </w:rPr>
        <w:t> </w:t>
      </w:r>
      <w:r>
        <w:rPr/>
        <w:t>pour</w:t>
      </w:r>
      <w:r>
        <w:rPr>
          <w:spacing w:val="-2"/>
        </w:rPr>
        <w:t> </w:t>
      </w:r>
      <w:r>
        <w:rPr/>
        <w:t>les</w:t>
      </w:r>
      <w:r>
        <w:rPr>
          <w:spacing w:val="-3"/>
        </w:rPr>
        <w:t> </w:t>
      </w:r>
      <w:r>
        <w:rPr/>
        <w:t>responsabiliser et réagir face aux comportements contraires aux valeurs du sport.</w:t>
      </w:r>
    </w:p>
    <w:p>
      <w:pPr>
        <w:pStyle w:val="BodyText"/>
        <w:spacing w:after="0"/>
        <w:sectPr>
          <w:pgSz w:w="11900" w:h="16840"/>
          <w:pgMar w:header="0" w:footer="1127" w:top="1340" w:bottom="1320" w:left="708" w:right="1417"/>
        </w:sectPr>
      </w:pPr>
    </w:p>
    <w:p>
      <w:pPr>
        <w:pStyle w:val="Heading1"/>
        <w:spacing w:line="276" w:lineRule="auto"/>
      </w:pPr>
      <w:bookmarkStart w:name="_TOC_250005" w:id="13"/>
      <w:r>
        <w:rPr>
          <w:color w:val="3232CC"/>
        </w:rPr>
        <w:t>Volet</w:t>
      </w:r>
      <w:r>
        <w:rPr>
          <w:rFonts w:ascii="Times New Roman" w:hAnsi="Times New Roman"/>
          <w:b w:val="0"/>
          <w:color w:val="3232CC"/>
          <w:spacing w:val="40"/>
        </w:rPr>
        <w:t> </w:t>
      </w:r>
      <w:r>
        <w:rPr>
          <w:color w:val="3232CC"/>
        </w:rPr>
        <w:t>2</w:t>
      </w:r>
      <w:r>
        <w:rPr>
          <w:rFonts w:ascii="Times New Roman" w:hAnsi="Times New Roman"/>
          <w:b w:val="0"/>
          <w:color w:val="3232CC"/>
          <w:spacing w:val="40"/>
        </w:rPr>
        <w:t> </w:t>
      </w:r>
      <w:r>
        <w:rPr>
          <w:color w:val="3232CC"/>
        </w:rPr>
        <w:t>:</w:t>
      </w:r>
      <w:r>
        <w:rPr>
          <w:rFonts w:ascii="Times New Roman" w:hAnsi="Times New Roman"/>
          <w:b w:val="0"/>
          <w:color w:val="3232CC"/>
          <w:spacing w:val="40"/>
        </w:rPr>
        <w:t> </w:t>
      </w:r>
      <w:r>
        <w:rPr>
          <w:color w:val="3232CC"/>
        </w:rPr>
        <w:t>Permettre</w:t>
      </w:r>
      <w:r>
        <w:rPr>
          <w:rFonts w:ascii="Times New Roman" w:hAnsi="Times New Roman"/>
          <w:b w:val="0"/>
          <w:color w:val="3232CC"/>
          <w:spacing w:val="40"/>
        </w:rPr>
        <w:t> </w:t>
      </w:r>
      <w:r>
        <w:rPr>
          <w:color w:val="3232CC"/>
        </w:rPr>
        <w:t>l’accession</w:t>
      </w:r>
      <w:r>
        <w:rPr>
          <w:rFonts w:ascii="Times New Roman" w:hAnsi="Times New Roman"/>
          <w:b w:val="0"/>
          <w:color w:val="3232CC"/>
          <w:spacing w:val="40"/>
        </w:rPr>
        <w:t> </w:t>
      </w:r>
      <w:r>
        <w:rPr>
          <w:color w:val="3232CC"/>
        </w:rPr>
        <w:t>à</w:t>
      </w:r>
      <w:r>
        <w:rPr>
          <w:rFonts w:ascii="Times New Roman" w:hAnsi="Times New Roman"/>
          <w:b w:val="0"/>
          <w:color w:val="3232CC"/>
          <w:spacing w:val="40"/>
        </w:rPr>
        <w:t> </w:t>
      </w:r>
      <w:r>
        <w:rPr>
          <w:color w:val="3232CC"/>
        </w:rPr>
        <w:t>une</w:t>
      </w:r>
      <w:r>
        <w:rPr>
          <w:rFonts w:ascii="Times New Roman" w:hAnsi="Times New Roman"/>
          <w:b w:val="0"/>
          <w:color w:val="3232CC"/>
          <w:spacing w:val="40"/>
        </w:rPr>
        <w:t> </w:t>
      </w:r>
      <w:r>
        <w:rPr>
          <w:color w:val="3232CC"/>
        </w:rPr>
        <w:t>pratique</w:t>
      </w:r>
      <w:r>
        <w:rPr>
          <w:rFonts w:ascii="Times New Roman" w:hAnsi="Times New Roman"/>
          <w:b w:val="0"/>
          <w:color w:val="3232CC"/>
        </w:rPr>
        <w:t> </w:t>
      </w:r>
      <w:r>
        <w:rPr>
          <w:color w:val="3232CC"/>
        </w:rPr>
        <w:t>sportive</w:t>
      </w:r>
      <w:r>
        <w:rPr>
          <w:rFonts w:ascii="Times New Roman" w:hAnsi="Times New Roman"/>
          <w:b w:val="0"/>
          <w:color w:val="3232CC"/>
          <w:spacing w:val="40"/>
        </w:rPr>
        <w:t> </w:t>
      </w:r>
      <w:r>
        <w:rPr>
          <w:color w:val="3232CC"/>
        </w:rPr>
        <w:t>régulière</w:t>
      </w:r>
      <w:r>
        <w:rPr>
          <w:rFonts w:ascii="Times New Roman" w:hAnsi="Times New Roman"/>
          <w:b w:val="0"/>
          <w:color w:val="3232CC"/>
          <w:spacing w:val="40"/>
        </w:rPr>
        <w:t> </w:t>
      </w:r>
      <w:r>
        <w:rPr>
          <w:color w:val="3232CC"/>
        </w:rPr>
        <w:t>et</w:t>
      </w:r>
      <w:r>
        <w:rPr>
          <w:rFonts w:ascii="Times New Roman" w:hAnsi="Times New Roman"/>
          <w:b w:val="0"/>
          <w:color w:val="3232CC"/>
          <w:spacing w:val="40"/>
        </w:rPr>
        <w:t> </w:t>
      </w:r>
      <w:bookmarkEnd w:id="13"/>
      <w:r>
        <w:rPr>
          <w:color w:val="3232CC"/>
        </w:rPr>
        <w:t>encadrée</w:t>
      </w:r>
    </w:p>
    <w:p>
      <w:pPr>
        <w:pStyle w:val="BodyText"/>
        <w:spacing w:before="58"/>
        <w:rPr>
          <w:rFonts w:ascii="Comic Sans MS"/>
          <w:b/>
          <w:sz w:val="40"/>
        </w:rPr>
      </w:pPr>
    </w:p>
    <w:p>
      <w:pPr>
        <w:pStyle w:val="Heading2"/>
      </w:pPr>
      <w:bookmarkStart w:name="_TOC_250004" w:id="14"/>
      <w:bookmarkEnd w:id="14"/>
      <w:r>
        <w:rPr>
          <w:color w:val="4E81BD"/>
          <w:spacing w:val="-2"/>
        </w:rPr>
        <w:t>Justifications</w:t>
      </w:r>
    </w:p>
    <w:p>
      <w:pPr>
        <w:pStyle w:val="BodyText"/>
        <w:spacing w:before="285"/>
        <w:rPr>
          <w:rFonts w:ascii="Cambria"/>
          <w:b/>
          <w:sz w:val="26"/>
        </w:rPr>
      </w:pPr>
    </w:p>
    <w:p>
      <w:pPr>
        <w:pStyle w:val="BodyText"/>
        <w:ind w:left="707"/>
      </w:pPr>
      <w:r>
        <w:rPr/>
        <w:t>L’étude réalisée en 20121 par la mission d’étude, d’observation et de la statistique (MEOS), fait</w:t>
      </w:r>
      <w:r>
        <w:rPr>
          <w:spacing w:val="-3"/>
        </w:rPr>
        <w:t> </w:t>
      </w:r>
      <w:r>
        <w:rPr/>
        <w:t>apparaître</w:t>
      </w:r>
      <w:r>
        <w:rPr>
          <w:spacing w:val="-3"/>
        </w:rPr>
        <w:t> </w:t>
      </w:r>
      <w:r>
        <w:rPr/>
        <w:t>qu’une</w:t>
      </w:r>
      <w:r>
        <w:rPr>
          <w:spacing w:val="-3"/>
        </w:rPr>
        <w:t> </w:t>
      </w:r>
      <w:r>
        <w:rPr/>
        <w:t>licence</w:t>
      </w:r>
      <w:r>
        <w:rPr>
          <w:spacing w:val="-3"/>
        </w:rPr>
        <w:t> </w:t>
      </w:r>
      <w:r>
        <w:rPr/>
        <w:t>sur</w:t>
      </w:r>
      <w:r>
        <w:rPr>
          <w:spacing w:val="-3"/>
        </w:rPr>
        <w:t> </w:t>
      </w:r>
      <w:r>
        <w:rPr/>
        <w:t>deux</w:t>
      </w:r>
      <w:r>
        <w:rPr>
          <w:spacing w:val="-1"/>
        </w:rPr>
        <w:t> </w:t>
      </w:r>
      <w:r>
        <w:rPr/>
        <w:t>est</w:t>
      </w:r>
      <w:r>
        <w:rPr>
          <w:spacing w:val="-3"/>
        </w:rPr>
        <w:t> </w:t>
      </w:r>
      <w:r>
        <w:rPr/>
        <w:t>délivrée</w:t>
      </w:r>
      <w:r>
        <w:rPr>
          <w:spacing w:val="-3"/>
        </w:rPr>
        <w:t> </w:t>
      </w:r>
      <w:r>
        <w:rPr/>
        <w:t>à</w:t>
      </w:r>
      <w:r>
        <w:rPr>
          <w:spacing w:val="-3"/>
        </w:rPr>
        <w:t> </w:t>
      </w:r>
      <w:r>
        <w:rPr/>
        <w:t>des</w:t>
      </w:r>
      <w:r>
        <w:rPr>
          <w:spacing w:val="-3"/>
        </w:rPr>
        <w:t> </w:t>
      </w:r>
      <w:r>
        <w:rPr/>
        <w:t>pratiquants</w:t>
      </w:r>
      <w:r>
        <w:rPr>
          <w:spacing w:val="-3"/>
        </w:rPr>
        <w:t> </w:t>
      </w:r>
      <w:r>
        <w:rPr/>
        <w:t>de</w:t>
      </w:r>
      <w:r>
        <w:rPr>
          <w:spacing w:val="-3"/>
        </w:rPr>
        <w:t> </w:t>
      </w:r>
      <w:r>
        <w:rPr/>
        <w:t>20</w:t>
      </w:r>
      <w:r>
        <w:rPr>
          <w:spacing w:val="-1"/>
        </w:rPr>
        <w:t> </w:t>
      </w:r>
      <w:r>
        <w:rPr/>
        <w:t>ans</w:t>
      </w:r>
      <w:r>
        <w:rPr>
          <w:spacing w:val="-3"/>
        </w:rPr>
        <w:t> </w:t>
      </w:r>
      <w:r>
        <w:rPr/>
        <w:t>et</w:t>
      </w:r>
      <w:r>
        <w:rPr>
          <w:spacing w:val="-3"/>
        </w:rPr>
        <w:t> </w:t>
      </w:r>
      <w:r>
        <w:rPr/>
        <w:t>moins,</w:t>
      </w:r>
      <w:r>
        <w:rPr>
          <w:spacing w:val="-3"/>
        </w:rPr>
        <w:t> </w:t>
      </w:r>
      <w:r>
        <w:rPr/>
        <w:t>alors que l’effectif de cette tranche d’âge ne représente qu’un quart de la population totale.</w:t>
      </w:r>
    </w:p>
    <w:p>
      <w:pPr>
        <w:pStyle w:val="BodyText"/>
        <w:ind w:left="707"/>
      </w:pPr>
      <w:r>
        <w:rPr/>
        <w:t>Il</w:t>
      </w:r>
      <w:r>
        <w:rPr>
          <w:spacing w:val="-3"/>
        </w:rPr>
        <w:t> </w:t>
      </w:r>
      <w:r>
        <w:rPr/>
        <w:t>existe</w:t>
      </w:r>
      <w:r>
        <w:rPr>
          <w:spacing w:val="-4"/>
        </w:rPr>
        <w:t> </w:t>
      </w:r>
      <w:r>
        <w:rPr/>
        <w:t>une</w:t>
      </w:r>
      <w:r>
        <w:rPr>
          <w:spacing w:val="-4"/>
        </w:rPr>
        <w:t> </w:t>
      </w:r>
      <w:r>
        <w:rPr/>
        <w:t>dynamique</w:t>
      </w:r>
      <w:r>
        <w:rPr>
          <w:spacing w:val="-2"/>
        </w:rPr>
        <w:t> </w:t>
      </w:r>
      <w:r>
        <w:rPr/>
        <w:t>globale</w:t>
      </w:r>
      <w:r>
        <w:rPr>
          <w:spacing w:val="-4"/>
        </w:rPr>
        <w:t> </w:t>
      </w:r>
      <w:r>
        <w:rPr/>
        <w:t>de</w:t>
      </w:r>
      <w:r>
        <w:rPr>
          <w:spacing w:val="-4"/>
        </w:rPr>
        <w:t> </w:t>
      </w:r>
      <w:r>
        <w:rPr/>
        <w:t>décrochage</w:t>
      </w:r>
      <w:r>
        <w:rPr>
          <w:spacing w:val="-4"/>
        </w:rPr>
        <w:t> </w:t>
      </w:r>
      <w:r>
        <w:rPr/>
        <w:t>des</w:t>
      </w:r>
      <w:r>
        <w:rPr>
          <w:spacing w:val="-3"/>
        </w:rPr>
        <w:t> </w:t>
      </w:r>
      <w:r>
        <w:rPr/>
        <w:t>adolescents</w:t>
      </w:r>
      <w:r>
        <w:rPr>
          <w:spacing w:val="-3"/>
        </w:rPr>
        <w:t> </w:t>
      </w:r>
      <w:r>
        <w:rPr/>
        <w:t>et</w:t>
      </w:r>
      <w:r>
        <w:rPr>
          <w:spacing w:val="-3"/>
        </w:rPr>
        <w:t> </w:t>
      </w:r>
      <w:r>
        <w:rPr/>
        <w:t>des</w:t>
      </w:r>
      <w:r>
        <w:rPr>
          <w:spacing w:val="-3"/>
        </w:rPr>
        <w:t> </w:t>
      </w:r>
      <w:r>
        <w:rPr/>
        <w:t>jeunes</w:t>
      </w:r>
      <w:r>
        <w:rPr>
          <w:spacing w:val="-3"/>
        </w:rPr>
        <w:t> </w:t>
      </w:r>
      <w:r>
        <w:rPr/>
        <w:t>adultes, dynamique qui est davantage marquée chez les jeunes filles</w:t>
      </w:r>
    </w:p>
    <w:p>
      <w:pPr>
        <w:pStyle w:val="BodyText"/>
      </w:pPr>
    </w:p>
    <w:p>
      <w:pPr>
        <w:pStyle w:val="BodyText"/>
        <w:ind w:left="707"/>
      </w:pPr>
      <w:r>
        <w:rPr/>
        <w:t>Le</w:t>
      </w:r>
      <w:r>
        <w:rPr>
          <w:spacing w:val="-4"/>
        </w:rPr>
        <w:t> </w:t>
      </w:r>
      <w:r>
        <w:rPr/>
        <w:t>principal</w:t>
      </w:r>
      <w:r>
        <w:rPr>
          <w:spacing w:val="-3"/>
        </w:rPr>
        <w:t> </w:t>
      </w:r>
      <w:r>
        <w:rPr/>
        <w:t>défi</w:t>
      </w:r>
      <w:r>
        <w:rPr>
          <w:spacing w:val="-3"/>
        </w:rPr>
        <w:t> </w:t>
      </w:r>
      <w:r>
        <w:rPr/>
        <w:t>à</w:t>
      </w:r>
      <w:r>
        <w:rPr>
          <w:spacing w:val="-4"/>
        </w:rPr>
        <w:t> </w:t>
      </w:r>
      <w:r>
        <w:rPr/>
        <w:t>relever</w:t>
      </w:r>
      <w:r>
        <w:rPr>
          <w:spacing w:val="-4"/>
        </w:rPr>
        <w:t> </w:t>
      </w:r>
      <w:r>
        <w:rPr/>
        <w:t>consiste</w:t>
      </w:r>
      <w:r>
        <w:rPr>
          <w:spacing w:val="-4"/>
        </w:rPr>
        <w:t> </w:t>
      </w:r>
      <w:r>
        <w:rPr/>
        <w:t>à</w:t>
      </w:r>
      <w:r>
        <w:rPr>
          <w:spacing w:val="-4"/>
        </w:rPr>
        <w:t> </w:t>
      </w:r>
      <w:r>
        <w:rPr/>
        <w:t>accompagner</w:t>
      </w:r>
      <w:r>
        <w:rPr>
          <w:spacing w:val="-1"/>
        </w:rPr>
        <w:t> </w:t>
      </w:r>
      <w:r>
        <w:rPr/>
        <w:t>les</w:t>
      </w:r>
      <w:r>
        <w:rPr>
          <w:spacing w:val="-3"/>
        </w:rPr>
        <w:t> </w:t>
      </w:r>
      <w:r>
        <w:rPr/>
        <w:t>associations</w:t>
      </w:r>
      <w:r>
        <w:rPr>
          <w:spacing w:val="-3"/>
        </w:rPr>
        <w:t> </w:t>
      </w:r>
      <w:r>
        <w:rPr/>
        <w:t>sportives</w:t>
      </w:r>
      <w:r>
        <w:rPr>
          <w:spacing w:val="-3"/>
        </w:rPr>
        <w:t> </w:t>
      </w:r>
      <w:r>
        <w:rPr/>
        <w:t>à</w:t>
      </w:r>
      <w:r>
        <w:rPr>
          <w:spacing w:val="-4"/>
        </w:rPr>
        <w:t> </w:t>
      </w:r>
      <w:r>
        <w:rPr/>
        <w:t>développer</w:t>
      </w:r>
      <w:r>
        <w:rPr>
          <w:spacing w:val="-4"/>
        </w:rPr>
        <w:t> </w:t>
      </w:r>
      <w:r>
        <w:rPr/>
        <w:t>une pratique sportive régulière et encadrée et de faire en sorte que cette pratique sportive associative s’inscrive dans le un parcours éducatif et citoyen.</w:t>
      </w:r>
    </w:p>
    <w:p>
      <w:pPr>
        <w:pStyle w:val="BodyText"/>
      </w:pPr>
    </w:p>
    <w:p>
      <w:pPr>
        <w:pStyle w:val="BodyText"/>
        <w:ind w:left="707" w:right="98"/>
      </w:pPr>
      <w:r>
        <w:rPr/>
        <w:t>Cette pratique doit contribuer à l’apprentissage du vivre ensemble, des règles sportives, au respect de l’autre et à la prise de responsabilités au sein d’un projet associatif. En conséquence,</w:t>
      </w:r>
      <w:r>
        <w:rPr>
          <w:spacing w:val="-3"/>
        </w:rPr>
        <w:t> </w:t>
      </w:r>
      <w:r>
        <w:rPr/>
        <w:t>l’implication</w:t>
      </w:r>
      <w:r>
        <w:rPr>
          <w:spacing w:val="-3"/>
        </w:rPr>
        <w:t> </w:t>
      </w:r>
      <w:r>
        <w:rPr/>
        <w:t>dans</w:t>
      </w:r>
      <w:r>
        <w:rPr>
          <w:spacing w:val="-3"/>
        </w:rPr>
        <w:t> </w:t>
      </w:r>
      <w:r>
        <w:rPr/>
        <w:t>la</w:t>
      </w:r>
      <w:r>
        <w:rPr>
          <w:spacing w:val="-4"/>
        </w:rPr>
        <w:t> </w:t>
      </w:r>
      <w:r>
        <w:rPr/>
        <w:t>vie</w:t>
      </w:r>
      <w:r>
        <w:rPr>
          <w:spacing w:val="-4"/>
        </w:rPr>
        <w:t> </w:t>
      </w:r>
      <w:r>
        <w:rPr/>
        <w:t>d’un</w:t>
      </w:r>
      <w:r>
        <w:rPr>
          <w:spacing w:val="-3"/>
        </w:rPr>
        <w:t> </w:t>
      </w:r>
      <w:r>
        <w:rPr/>
        <w:t>club</w:t>
      </w:r>
      <w:r>
        <w:rPr>
          <w:spacing w:val="-3"/>
        </w:rPr>
        <w:t> </w:t>
      </w:r>
      <w:r>
        <w:rPr/>
        <w:t>sportif</w:t>
      </w:r>
      <w:r>
        <w:rPr>
          <w:spacing w:val="-4"/>
        </w:rPr>
        <w:t> </w:t>
      </w:r>
      <w:r>
        <w:rPr/>
        <w:t>doit</w:t>
      </w:r>
      <w:r>
        <w:rPr>
          <w:spacing w:val="-3"/>
        </w:rPr>
        <w:t> </w:t>
      </w:r>
      <w:r>
        <w:rPr/>
        <w:t>permettre</w:t>
      </w:r>
      <w:r>
        <w:rPr>
          <w:spacing w:val="-4"/>
        </w:rPr>
        <w:t> </w:t>
      </w:r>
      <w:r>
        <w:rPr/>
        <w:t>de</w:t>
      </w:r>
      <w:r>
        <w:rPr>
          <w:spacing w:val="-4"/>
        </w:rPr>
        <w:t> </w:t>
      </w:r>
      <w:r>
        <w:rPr/>
        <w:t>participer</w:t>
      </w:r>
      <w:r>
        <w:rPr>
          <w:spacing w:val="-2"/>
        </w:rPr>
        <w:t> </w:t>
      </w:r>
      <w:r>
        <w:rPr/>
        <w:t>à</w:t>
      </w:r>
      <w:r>
        <w:rPr>
          <w:spacing w:val="-4"/>
        </w:rPr>
        <w:t> </w:t>
      </w:r>
      <w:r>
        <w:rPr/>
        <w:t>l’enjeu d’insertion sociale et professionnelle des jeunes et publics en difficulté sociale.</w:t>
      </w:r>
    </w:p>
    <w:p>
      <w:pPr>
        <w:pStyle w:val="BodyText"/>
      </w:pPr>
    </w:p>
    <w:p>
      <w:pPr>
        <w:pStyle w:val="BodyText"/>
        <w:spacing w:before="5"/>
      </w:pPr>
    </w:p>
    <w:p>
      <w:pPr>
        <w:pStyle w:val="Heading3"/>
        <w:spacing w:line="274" w:lineRule="exact"/>
      </w:pPr>
      <w:r>
        <w:rPr/>
        <w:t>Cette</w:t>
      </w:r>
      <w:r>
        <w:rPr>
          <w:spacing w:val="-7"/>
        </w:rPr>
        <w:t> </w:t>
      </w:r>
      <w:r>
        <w:rPr/>
        <w:t>accession</w:t>
      </w:r>
      <w:r>
        <w:rPr>
          <w:spacing w:val="-5"/>
        </w:rPr>
        <w:t> </w:t>
      </w:r>
      <w:r>
        <w:rPr/>
        <w:t>va</w:t>
      </w:r>
      <w:r>
        <w:rPr>
          <w:spacing w:val="-6"/>
        </w:rPr>
        <w:t> </w:t>
      </w:r>
      <w:r>
        <w:rPr/>
        <w:t>se</w:t>
      </w:r>
      <w:r>
        <w:rPr>
          <w:spacing w:val="-7"/>
        </w:rPr>
        <w:t> </w:t>
      </w:r>
      <w:r>
        <w:rPr/>
        <w:t>décliner</w:t>
      </w:r>
      <w:r>
        <w:rPr>
          <w:spacing w:val="-7"/>
        </w:rPr>
        <w:t> </w:t>
      </w:r>
      <w:r>
        <w:rPr/>
        <w:t>en</w:t>
      </w:r>
      <w:r>
        <w:rPr>
          <w:spacing w:val="-5"/>
        </w:rPr>
        <w:t> </w:t>
      </w:r>
      <w:r>
        <w:rPr/>
        <w:t>5</w:t>
      </w:r>
      <w:r>
        <w:rPr>
          <w:spacing w:val="-5"/>
        </w:rPr>
        <w:t> </w:t>
      </w:r>
      <w:r>
        <w:rPr/>
        <w:t>objectifs</w:t>
      </w:r>
      <w:r>
        <w:rPr>
          <w:spacing w:val="-6"/>
        </w:rPr>
        <w:t> </w:t>
      </w:r>
      <w:r>
        <w:rPr>
          <w:spacing w:val="-10"/>
        </w:rPr>
        <w:t>:</w:t>
      </w:r>
    </w:p>
    <w:p>
      <w:pPr>
        <w:pStyle w:val="ListParagraph"/>
        <w:numPr>
          <w:ilvl w:val="0"/>
          <w:numId w:val="5"/>
        </w:numPr>
        <w:tabs>
          <w:tab w:pos="1426" w:val="left" w:leader="none"/>
        </w:tabs>
        <w:spacing w:line="274" w:lineRule="exact" w:before="0" w:after="0"/>
        <w:ind w:left="1426" w:right="0" w:hanging="359"/>
        <w:jc w:val="left"/>
        <w:rPr>
          <w:sz w:val="24"/>
        </w:rPr>
      </w:pPr>
      <w:r>
        <w:rPr>
          <w:sz w:val="24"/>
        </w:rPr>
        <w:t>Mieux</w:t>
      </w:r>
      <w:r>
        <w:rPr>
          <w:spacing w:val="-6"/>
          <w:sz w:val="24"/>
        </w:rPr>
        <w:t> </w:t>
      </w:r>
      <w:r>
        <w:rPr>
          <w:sz w:val="24"/>
        </w:rPr>
        <w:t>connaitre</w:t>
      </w:r>
      <w:r>
        <w:rPr>
          <w:spacing w:val="-9"/>
          <w:sz w:val="24"/>
        </w:rPr>
        <w:t> </w:t>
      </w:r>
      <w:r>
        <w:rPr>
          <w:sz w:val="24"/>
        </w:rPr>
        <w:t>la</w:t>
      </w:r>
      <w:r>
        <w:rPr>
          <w:spacing w:val="-9"/>
          <w:sz w:val="24"/>
        </w:rPr>
        <w:t> </w:t>
      </w:r>
      <w:r>
        <w:rPr>
          <w:sz w:val="24"/>
        </w:rPr>
        <w:t>pratique</w:t>
      </w:r>
      <w:r>
        <w:rPr>
          <w:spacing w:val="-8"/>
          <w:sz w:val="24"/>
        </w:rPr>
        <w:t> </w:t>
      </w:r>
      <w:r>
        <w:rPr>
          <w:sz w:val="24"/>
        </w:rPr>
        <w:t>sportive</w:t>
      </w:r>
      <w:r>
        <w:rPr>
          <w:spacing w:val="-9"/>
          <w:sz w:val="24"/>
        </w:rPr>
        <w:t> </w:t>
      </w:r>
      <w:r>
        <w:rPr>
          <w:sz w:val="24"/>
        </w:rPr>
        <w:t>des</w:t>
      </w:r>
      <w:r>
        <w:rPr>
          <w:spacing w:val="-7"/>
          <w:sz w:val="24"/>
        </w:rPr>
        <w:t> </w:t>
      </w:r>
      <w:r>
        <w:rPr>
          <w:sz w:val="24"/>
        </w:rPr>
        <w:t>différents</w:t>
      </w:r>
      <w:r>
        <w:rPr>
          <w:spacing w:val="-5"/>
          <w:sz w:val="24"/>
        </w:rPr>
        <w:t> </w:t>
      </w:r>
      <w:r>
        <w:rPr>
          <w:spacing w:val="-2"/>
          <w:sz w:val="24"/>
        </w:rPr>
        <w:t>publics.</w:t>
      </w:r>
    </w:p>
    <w:p>
      <w:pPr>
        <w:pStyle w:val="ListParagraph"/>
        <w:numPr>
          <w:ilvl w:val="0"/>
          <w:numId w:val="5"/>
        </w:numPr>
        <w:tabs>
          <w:tab w:pos="1427" w:val="left" w:leader="none"/>
        </w:tabs>
        <w:spacing w:line="240" w:lineRule="auto" w:before="0" w:after="0"/>
        <w:ind w:left="1427" w:right="435" w:hanging="360"/>
        <w:jc w:val="left"/>
        <w:rPr>
          <w:sz w:val="24"/>
        </w:rPr>
      </w:pPr>
      <w:r>
        <w:rPr>
          <w:sz w:val="24"/>
        </w:rPr>
        <w:t>Promouvoir</w:t>
      </w:r>
      <w:r>
        <w:rPr>
          <w:spacing w:val="-5"/>
          <w:sz w:val="24"/>
        </w:rPr>
        <w:t> </w:t>
      </w:r>
      <w:r>
        <w:rPr>
          <w:sz w:val="24"/>
        </w:rPr>
        <w:t>une</w:t>
      </w:r>
      <w:r>
        <w:rPr>
          <w:spacing w:val="-5"/>
          <w:sz w:val="24"/>
        </w:rPr>
        <w:t> </w:t>
      </w:r>
      <w:r>
        <w:rPr>
          <w:sz w:val="24"/>
        </w:rPr>
        <w:t>offre</w:t>
      </w:r>
      <w:r>
        <w:rPr>
          <w:spacing w:val="-5"/>
          <w:sz w:val="24"/>
        </w:rPr>
        <w:t> </w:t>
      </w:r>
      <w:r>
        <w:rPr>
          <w:sz w:val="24"/>
        </w:rPr>
        <w:t>de</w:t>
      </w:r>
      <w:r>
        <w:rPr>
          <w:spacing w:val="-4"/>
          <w:sz w:val="24"/>
        </w:rPr>
        <w:t> </w:t>
      </w:r>
      <w:r>
        <w:rPr>
          <w:sz w:val="24"/>
        </w:rPr>
        <w:t>pratiques</w:t>
      </w:r>
      <w:r>
        <w:rPr>
          <w:spacing w:val="-5"/>
          <w:sz w:val="24"/>
        </w:rPr>
        <w:t> </w:t>
      </w:r>
      <w:r>
        <w:rPr>
          <w:sz w:val="24"/>
        </w:rPr>
        <w:t>diversifiées</w:t>
      </w:r>
      <w:r>
        <w:rPr>
          <w:spacing w:val="-5"/>
          <w:sz w:val="24"/>
        </w:rPr>
        <w:t> </w:t>
      </w:r>
      <w:r>
        <w:rPr>
          <w:sz w:val="24"/>
        </w:rPr>
        <w:t>favorisant</w:t>
      </w:r>
      <w:r>
        <w:rPr>
          <w:spacing w:val="-5"/>
          <w:sz w:val="24"/>
        </w:rPr>
        <w:t> </w:t>
      </w:r>
      <w:r>
        <w:rPr>
          <w:sz w:val="24"/>
        </w:rPr>
        <w:t>l’éducation</w:t>
      </w:r>
      <w:r>
        <w:rPr>
          <w:spacing w:val="-5"/>
          <w:sz w:val="24"/>
        </w:rPr>
        <w:t> </w:t>
      </w:r>
      <w:r>
        <w:rPr>
          <w:sz w:val="24"/>
        </w:rPr>
        <w:t>et</w:t>
      </w:r>
      <w:r>
        <w:rPr>
          <w:spacing w:val="-5"/>
          <w:sz w:val="24"/>
        </w:rPr>
        <w:t> </w:t>
      </w:r>
      <w:r>
        <w:rPr>
          <w:sz w:val="24"/>
        </w:rPr>
        <w:t>l’insertion sociale et professionnelle.</w:t>
      </w:r>
    </w:p>
    <w:p>
      <w:pPr>
        <w:pStyle w:val="ListParagraph"/>
        <w:numPr>
          <w:ilvl w:val="0"/>
          <w:numId w:val="5"/>
        </w:numPr>
        <w:tabs>
          <w:tab w:pos="1426" w:val="left" w:leader="none"/>
        </w:tabs>
        <w:spacing w:line="240" w:lineRule="auto" w:before="0" w:after="0"/>
        <w:ind w:left="1426" w:right="0" w:hanging="359"/>
        <w:jc w:val="left"/>
        <w:rPr>
          <w:sz w:val="24"/>
        </w:rPr>
      </w:pPr>
      <w:r>
        <w:rPr>
          <w:sz w:val="24"/>
        </w:rPr>
        <w:t>Veiller</w:t>
      </w:r>
      <w:r>
        <w:rPr>
          <w:spacing w:val="-8"/>
          <w:sz w:val="24"/>
        </w:rPr>
        <w:t> </w:t>
      </w:r>
      <w:r>
        <w:rPr>
          <w:sz w:val="24"/>
        </w:rPr>
        <w:t>à</w:t>
      </w:r>
      <w:r>
        <w:rPr>
          <w:spacing w:val="-8"/>
          <w:sz w:val="24"/>
        </w:rPr>
        <w:t> </w:t>
      </w:r>
      <w:r>
        <w:rPr>
          <w:sz w:val="24"/>
        </w:rPr>
        <w:t>une</w:t>
      </w:r>
      <w:r>
        <w:rPr>
          <w:spacing w:val="-8"/>
          <w:sz w:val="24"/>
        </w:rPr>
        <w:t> </w:t>
      </w:r>
      <w:r>
        <w:rPr>
          <w:sz w:val="24"/>
        </w:rPr>
        <w:t>véritable</w:t>
      </w:r>
      <w:r>
        <w:rPr>
          <w:spacing w:val="-5"/>
          <w:sz w:val="24"/>
        </w:rPr>
        <w:t> </w:t>
      </w:r>
      <w:r>
        <w:rPr>
          <w:sz w:val="24"/>
        </w:rPr>
        <w:t>continuité</w:t>
      </w:r>
      <w:r>
        <w:rPr>
          <w:spacing w:val="-8"/>
          <w:sz w:val="24"/>
        </w:rPr>
        <w:t> </w:t>
      </w:r>
      <w:r>
        <w:rPr>
          <w:sz w:val="24"/>
        </w:rPr>
        <w:t>éducative</w:t>
      </w:r>
      <w:r>
        <w:rPr>
          <w:spacing w:val="-8"/>
          <w:sz w:val="24"/>
        </w:rPr>
        <w:t> </w:t>
      </w:r>
      <w:r>
        <w:rPr>
          <w:sz w:val="24"/>
        </w:rPr>
        <w:t>et</w:t>
      </w:r>
      <w:r>
        <w:rPr>
          <w:spacing w:val="-7"/>
          <w:sz w:val="24"/>
        </w:rPr>
        <w:t> </w:t>
      </w:r>
      <w:r>
        <w:rPr>
          <w:spacing w:val="-2"/>
          <w:sz w:val="24"/>
        </w:rPr>
        <w:t>sportive</w:t>
      </w:r>
    </w:p>
    <w:p>
      <w:pPr>
        <w:pStyle w:val="ListParagraph"/>
        <w:numPr>
          <w:ilvl w:val="0"/>
          <w:numId w:val="5"/>
        </w:numPr>
        <w:tabs>
          <w:tab w:pos="1427" w:val="left" w:leader="none"/>
        </w:tabs>
        <w:spacing w:line="240" w:lineRule="auto" w:before="0" w:after="0"/>
        <w:ind w:left="1427" w:right="0" w:hanging="359"/>
        <w:jc w:val="left"/>
        <w:rPr>
          <w:sz w:val="24"/>
        </w:rPr>
      </w:pPr>
      <w:r>
        <w:rPr>
          <w:sz w:val="24"/>
        </w:rPr>
        <w:t>Favoriser</w:t>
      </w:r>
      <w:r>
        <w:rPr>
          <w:spacing w:val="-7"/>
          <w:sz w:val="24"/>
        </w:rPr>
        <w:t> </w:t>
      </w:r>
      <w:r>
        <w:rPr>
          <w:sz w:val="24"/>
        </w:rPr>
        <w:t>l’accès</w:t>
      </w:r>
      <w:r>
        <w:rPr>
          <w:spacing w:val="-5"/>
          <w:sz w:val="24"/>
        </w:rPr>
        <w:t> </w:t>
      </w:r>
      <w:r>
        <w:rPr>
          <w:sz w:val="24"/>
        </w:rPr>
        <w:t>à</w:t>
      </w:r>
      <w:r>
        <w:rPr>
          <w:spacing w:val="-6"/>
          <w:sz w:val="24"/>
        </w:rPr>
        <w:t> </w:t>
      </w:r>
      <w:r>
        <w:rPr>
          <w:sz w:val="24"/>
        </w:rPr>
        <w:t>un</w:t>
      </w:r>
      <w:r>
        <w:rPr>
          <w:spacing w:val="-6"/>
          <w:sz w:val="24"/>
        </w:rPr>
        <w:t> </w:t>
      </w:r>
      <w:r>
        <w:rPr>
          <w:sz w:val="24"/>
        </w:rPr>
        <w:t>engagement</w:t>
      </w:r>
      <w:r>
        <w:rPr>
          <w:spacing w:val="-6"/>
          <w:sz w:val="24"/>
        </w:rPr>
        <w:t> </w:t>
      </w:r>
      <w:r>
        <w:rPr>
          <w:sz w:val="24"/>
        </w:rPr>
        <w:t>citoyen</w:t>
      </w:r>
      <w:r>
        <w:rPr>
          <w:spacing w:val="-6"/>
          <w:sz w:val="24"/>
        </w:rPr>
        <w:t> </w:t>
      </w:r>
      <w:r>
        <w:rPr>
          <w:sz w:val="24"/>
        </w:rPr>
        <w:t>ou</w:t>
      </w:r>
      <w:r>
        <w:rPr>
          <w:spacing w:val="-4"/>
          <w:sz w:val="24"/>
        </w:rPr>
        <w:t> </w:t>
      </w:r>
      <w:r>
        <w:rPr>
          <w:sz w:val="24"/>
        </w:rPr>
        <w:t>à</w:t>
      </w:r>
      <w:r>
        <w:rPr>
          <w:spacing w:val="-7"/>
          <w:sz w:val="24"/>
        </w:rPr>
        <w:t> </w:t>
      </w:r>
      <w:r>
        <w:rPr>
          <w:sz w:val="24"/>
        </w:rPr>
        <w:t>un</w:t>
      </w:r>
      <w:r>
        <w:rPr>
          <w:spacing w:val="-6"/>
          <w:sz w:val="24"/>
        </w:rPr>
        <w:t> </w:t>
      </w:r>
      <w:r>
        <w:rPr>
          <w:spacing w:val="-2"/>
          <w:sz w:val="24"/>
        </w:rPr>
        <w:t>métier</w:t>
      </w:r>
    </w:p>
    <w:p>
      <w:pPr>
        <w:pStyle w:val="ListParagraph"/>
        <w:numPr>
          <w:ilvl w:val="0"/>
          <w:numId w:val="5"/>
        </w:numPr>
        <w:tabs>
          <w:tab w:pos="1426" w:val="left" w:leader="none"/>
        </w:tabs>
        <w:spacing w:line="240" w:lineRule="auto" w:before="0" w:after="0"/>
        <w:ind w:left="1426" w:right="0" w:hanging="359"/>
        <w:jc w:val="left"/>
        <w:rPr>
          <w:sz w:val="24"/>
        </w:rPr>
      </w:pPr>
      <w:r>
        <w:rPr>
          <w:sz w:val="24"/>
        </w:rPr>
        <w:t>Faire</w:t>
      </w:r>
      <w:r>
        <w:rPr>
          <w:spacing w:val="-7"/>
          <w:sz w:val="24"/>
        </w:rPr>
        <w:t> </w:t>
      </w:r>
      <w:r>
        <w:rPr>
          <w:sz w:val="24"/>
        </w:rPr>
        <w:t>des</w:t>
      </w:r>
      <w:r>
        <w:rPr>
          <w:spacing w:val="-6"/>
          <w:sz w:val="24"/>
        </w:rPr>
        <w:t> </w:t>
      </w:r>
      <w:r>
        <w:rPr>
          <w:sz w:val="24"/>
        </w:rPr>
        <w:t>événements</w:t>
      </w:r>
      <w:r>
        <w:rPr>
          <w:spacing w:val="-6"/>
          <w:sz w:val="24"/>
        </w:rPr>
        <w:t> </w:t>
      </w:r>
      <w:r>
        <w:rPr>
          <w:sz w:val="24"/>
        </w:rPr>
        <w:t>sportifs</w:t>
      </w:r>
      <w:r>
        <w:rPr>
          <w:spacing w:val="-6"/>
          <w:sz w:val="24"/>
        </w:rPr>
        <w:t> </w:t>
      </w:r>
      <w:r>
        <w:rPr>
          <w:sz w:val="24"/>
        </w:rPr>
        <w:t>un</w:t>
      </w:r>
      <w:r>
        <w:rPr>
          <w:spacing w:val="-6"/>
          <w:sz w:val="24"/>
        </w:rPr>
        <w:t> </w:t>
      </w:r>
      <w:r>
        <w:rPr>
          <w:sz w:val="24"/>
        </w:rPr>
        <w:t>levier</w:t>
      </w:r>
      <w:r>
        <w:rPr>
          <w:spacing w:val="-6"/>
          <w:sz w:val="24"/>
        </w:rPr>
        <w:t> </w:t>
      </w:r>
      <w:r>
        <w:rPr>
          <w:sz w:val="24"/>
        </w:rPr>
        <w:t>au</w:t>
      </w:r>
      <w:r>
        <w:rPr>
          <w:spacing w:val="-6"/>
          <w:sz w:val="24"/>
        </w:rPr>
        <w:t> </w:t>
      </w:r>
      <w:r>
        <w:rPr>
          <w:sz w:val="24"/>
        </w:rPr>
        <w:t>service</w:t>
      </w:r>
      <w:r>
        <w:rPr>
          <w:spacing w:val="-4"/>
          <w:sz w:val="24"/>
        </w:rPr>
        <w:t> </w:t>
      </w:r>
      <w:r>
        <w:rPr>
          <w:sz w:val="24"/>
        </w:rPr>
        <w:t>des</w:t>
      </w:r>
      <w:r>
        <w:rPr>
          <w:spacing w:val="-6"/>
          <w:sz w:val="24"/>
        </w:rPr>
        <w:t> </w:t>
      </w:r>
      <w:r>
        <w:rPr>
          <w:sz w:val="24"/>
        </w:rPr>
        <w:t>territoires</w:t>
      </w:r>
      <w:r>
        <w:rPr>
          <w:spacing w:val="-6"/>
          <w:sz w:val="24"/>
        </w:rPr>
        <w:t> </w:t>
      </w:r>
      <w:r>
        <w:rPr>
          <w:sz w:val="24"/>
        </w:rPr>
        <w:t>et</w:t>
      </w:r>
      <w:r>
        <w:rPr>
          <w:spacing w:val="-6"/>
          <w:sz w:val="24"/>
        </w:rPr>
        <w:t> </w:t>
      </w:r>
      <w:r>
        <w:rPr>
          <w:sz w:val="24"/>
        </w:rPr>
        <w:t>de</w:t>
      </w:r>
      <w:r>
        <w:rPr>
          <w:spacing w:val="-7"/>
          <w:sz w:val="24"/>
        </w:rPr>
        <w:t> </w:t>
      </w:r>
      <w:r>
        <w:rPr>
          <w:sz w:val="24"/>
        </w:rPr>
        <w:t>la</w:t>
      </w:r>
      <w:r>
        <w:rPr>
          <w:spacing w:val="-6"/>
          <w:sz w:val="24"/>
        </w:rPr>
        <w:t> </w:t>
      </w:r>
      <w:r>
        <w:rPr>
          <w:spacing w:val="-2"/>
          <w:sz w:val="24"/>
        </w:rPr>
        <w:t>population</w:t>
      </w:r>
    </w:p>
    <w:p>
      <w:pPr>
        <w:pStyle w:val="BodyText"/>
      </w:pPr>
    </w:p>
    <w:p>
      <w:pPr>
        <w:pStyle w:val="BodyText"/>
        <w:spacing w:before="208"/>
      </w:pPr>
    </w:p>
    <w:p>
      <w:pPr>
        <w:pStyle w:val="Heading2"/>
      </w:pPr>
      <w:bookmarkStart w:name="_TOC_250003" w:id="15"/>
      <w:r>
        <w:rPr>
          <w:color w:val="4E81BD"/>
        </w:rPr>
        <w:t>Les</w:t>
      </w:r>
      <w:r>
        <w:rPr>
          <w:rFonts w:ascii="Times New Roman" w:hAnsi="Times New Roman"/>
          <w:b w:val="0"/>
          <w:color w:val="4E81BD"/>
          <w:spacing w:val="-16"/>
        </w:rPr>
        <w:t> </w:t>
      </w:r>
      <w:r>
        <w:rPr>
          <w:color w:val="4E81BD"/>
        </w:rPr>
        <w:t>actions</w:t>
      </w:r>
      <w:r>
        <w:rPr>
          <w:rFonts w:ascii="Times New Roman" w:hAnsi="Times New Roman"/>
          <w:b w:val="0"/>
          <w:color w:val="4E81BD"/>
          <w:spacing w:val="-14"/>
        </w:rPr>
        <w:t> </w:t>
      </w:r>
      <w:r>
        <w:rPr>
          <w:color w:val="4E81BD"/>
        </w:rPr>
        <w:t>fédérales</w:t>
      </w:r>
      <w:r>
        <w:rPr>
          <w:rFonts w:ascii="Times New Roman" w:hAnsi="Times New Roman"/>
          <w:b w:val="0"/>
          <w:color w:val="4E81BD"/>
          <w:spacing w:val="-15"/>
        </w:rPr>
        <w:t> </w:t>
      </w:r>
      <w:r>
        <w:rPr>
          <w:color w:val="4E81BD"/>
        </w:rPr>
        <w:t>de</w:t>
      </w:r>
      <w:r>
        <w:rPr>
          <w:rFonts w:ascii="Times New Roman" w:hAnsi="Times New Roman"/>
          <w:b w:val="0"/>
          <w:color w:val="4E81BD"/>
          <w:spacing w:val="-16"/>
        </w:rPr>
        <w:t> </w:t>
      </w:r>
      <w:r>
        <w:rPr>
          <w:color w:val="4E81BD"/>
        </w:rPr>
        <w:t>l’accession</w:t>
      </w:r>
      <w:r>
        <w:rPr>
          <w:rFonts w:ascii="Times New Roman" w:hAnsi="Times New Roman"/>
          <w:b w:val="0"/>
          <w:color w:val="4E81BD"/>
          <w:spacing w:val="-14"/>
        </w:rPr>
        <w:t> </w:t>
      </w:r>
      <w:r>
        <w:rPr>
          <w:color w:val="4E81BD"/>
        </w:rPr>
        <w:t>des</w:t>
      </w:r>
      <w:r>
        <w:rPr>
          <w:rFonts w:ascii="Times New Roman" w:hAnsi="Times New Roman"/>
          <w:b w:val="0"/>
          <w:color w:val="4E81BD"/>
          <w:spacing w:val="-15"/>
        </w:rPr>
        <w:t> </w:t>
      </w:r>
      <w:r>
        <w:rPr>
          <w:color w:val="4E81BD"/>
        </w:rPr>
        <w:t>jeunes</w:t>
      </w:r>
      <w:r>
        <w:rPr>
          <w:rFonts w:ascii="Times New Roman" w:hAnsi="Times New Roman"/>
          <w:b w:val="0"/>
          <w:color w:val="4E81BD"/>
          <w:spacing w:val="-14"/>
        </w:rPr>
        <w:t> </w:t>
      </w:r>
      <w:r>
        <w:rPr>
          <w:color w:val="4E81BD"/>
        </w:rPr>
        <w:t>à</w:t>
      </w:r>
      <w:r>
        <w:rPr>
          <w:rFonts w:ascii="Times New Roman" w:hAnsi="Times New Roman"/>
          <w:b w:val="0"/>
          <w:color w:val="4E81BD"/>
          <w:spacing w:val="-15"/>
        </w:rPr>
        <w:t> </w:t>
      </w:r>
      <w:r>
        <w:rPr>
          <w:color w:val="4E81BD"/>
        </w:rPr>
        <w:t>la</w:t>
      </w:r>
      <w:r>
        <w:rPr>
          <w:rFonts w:ascii="Times New Roman" w:hAnsi="Times New Roman"/>
          <w:b w:val="0"/>
          <w:color w:val="4E81BD"/>
          <w:spacing w:val="-15"/>
        </w:rPr>
        <w:t> </w:t>
      </w:r>
      <w:r>
        <w:rPr>
          <w:color w:val="4E81BD"/>
        </w:rPr>
        <w:t>pratique</w:t>
      </w:r>
      <w:r>
        <w:rPr>
          <w:rFonts w:ascii="Times New Roman" w:hAnsi="Times New Roman"/>
          <w:b w:val="0"/>
          <w:color w:val="4E81BD"/>
          <w:spacing w:val="-16"/>
        </w:rPr>
        <w:t> </w:t>
      </w:r>
      <w:bookmarkEnd w:id="15"/>
      <w:r>
        <w:rPr>
          <w:color w:val="4E81BD"/>
          <w:spacing w:val="-2"/>
        </w:rPr>
        <w:t>sportive</w:t>
      </w:r>
    </w:p>
    <w:p>
      <w:pPr>
        <w:pStyle w:val="BodyText"/>
        <w:spacing w:before="86" w:after="1"/>
        <w:rPr>
          <w:rFonts w:ascii="Cambria"/>
          <w:b/>
          <w:sz w:val="20"/>
        </w:r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5592"/>
      </w:tblGrid>
      <w:tr>
        <w:trPr>
          <w:trHeight w:val="275" w:hRule="atLeast"/>
        </w:trPr>
        <w:tc>
          <w:tcPr>
            <w:tcW w:w="3370" w:type="dxa"/>
          </w:tcPr>
          <w:p>
            <w:pPr>
              <w:pStyle w:val="TableParagraph"/>
              <w:spacing w:line="256" w:lineRule="exact"/>
              <w:ind w:left="1017"/>
              <w:rPr>
                <w:b/>
                <w:sz w:val="24"/>
              </w:rPr>
            </w:pPr>
            <w:r>
              <w:rPr>
                <w:b/>
                <w:spacing w:val="-2"/>
                <w:sz w:val="24"/>
              </w:rPr>
              <w:t>OBJECTIFS</w:t>
            </w:r>
          </w:p>
        </w:tc>
        <w:tc>
          <w:tcPr>
            <w:tcW w:w="5592" w:type="dxa"/>
          </w:tcPr>
          <w:p>
            <w:pPr>
              <w:pStyle w:val="TableParagraph"/>
              <w:spacing w:line="256" w:lineRule="exact"/>
              <w:ind w:left="7"/>
              <w:jc w:val="center"/>
              <w:rPr>
                <w:b/>
                <w:sz w:val="24"/>
              </w:rPr>
            </w:pPr>
            <w:r>
              <w:rPr>
                <w:b/>
                <w:spacing w:val="-2"/>
                <w:sz w:val="24"/>
              </w:rPr>
              <w:t>ACTIONS</w:t>
            </w:r>
          </w:p>
        </w:tc>
      </w:tr>
      <w:tr>
        <w:trPr>
          <w:trHeight w:val="460" w:hRule="atLeast"/>
        </w:trPr>
        <w:tc>
          <w:tcPr>
            <w:tcW w:w="3370" w:type="dxa"/>
            <w:vMerge w:val="restart"/>
          </w:tcPr>
          <w:p>
            <w:pPr>
              <w:pStyle w:val="TableParagraph"/>
              <w:spacing w:before="233"/>
              <w:ind w:left="0"/>
              <w:rPr>
                <w:rFonts w:ascii="Cambria"/>
                <w:b/>
                <w:sz w:val="20"/>
              </w:rPr>
            </w:pPr>
          </w:p>
          <w:p>
            <w:pPr>
              <w:pStyle w:val="TableParagraph"/>
              <w:spacing w:before="1"/>
              <w:rPr>
                <w:b/>
                <w:sz w:val="20"/>
              </w:rPr>
            </w:pPr>
            <w:r>
              <w:rPr>
                <w:b/>
                <w:sz w:val="20"/>
              </w:rPr>
              <w:t>Mieux</w:t>
            </w:r>
            <w:r>
              <w:rPr>
                <w:b/>
                <w:spacing w:val="-10"/>
                <w:sz w:val="20"/>
              </w:rPr>
              <w:t> </w:t>
            </w:r>
            <w:r>
              <w:rPr>
                <w:b/>
                <w:sz w:val="20"/>
              </w:rPr>
              <w:t>connaître</w:t>
            </w:r>
            <w:r>
              <w:rPr>
                <w:b/>
                <w:spacing w:val="-10"/>
                <w:sz w:val="20"/>
              </w:rPr>
              <w:t> </w:t>
            </w:r>
            <w:r>
              <w:rPr>
                <w:b/>
                <w:sz w:val="20"/>
              </w:rPr>
              <w:t>la</w:t>
            </w:r>
            <w:r>
              <w:rPr>
                <w:b/>
                <w:spacing w:val="-9"/>
                <w:sz w:val="20"/>
              </w:rPr>
              <w:t> </w:t>
            </w:r>
            <w:r>
              <w:rPr>
                <w:b/>
                <w:sz w:val="20"/>
              </w:rPr>
              <w:t>pratique</w:t>
            </w:r>
            <w:r>
              <w:rPr>
                <w:b/>
                <w:spacing w:val="-10"/>
                <w:sz w:val="20"/>
              </w:rPr>
              <w:t> </w:t>
            </w:r>
            <w:r>
              <w:rPr>
                <w:b/>
                <w:sz w:val="20"/>
              </w:rPr>
              <w:t>sportive des différents publics</w:t>
            </w:r>
          </w:p>
        </w:tc>
        <w:tc>
          <w:tcPr>
            <w:tcW w:w="5592" w:type="dxa"/>
          </w:tcPr>
          <w:p>
            <w:pPr>
              <w:pStyle w:val="TableParagraph"/>
              <w:spacing w:line="228" w:lineRule="exact"/>
              <w:ind w:right="22"/>
              <w:rPr>
                <w:b/>
                <w:sz w:val="20"/>
              </w:rPr>
            </w:pPr>
            <w:r>
              <w:rPr>
                <w:b/>
                <w:sz w:val="20"/>
              </w:rPr>
              <w:t>Recenser</w:t>
            </w:r>
            <w:r>
              <w:rPr>
                <w:b/>
                <w:spacing w:val="-4"/>
                <w:sz w:val="20"/>
              </w:rPr>
              <w:t> </w:t>
            </w:r>
            <w:r>
              <w:rPr>
                <w:b/>
                <w:sz w:val="20"/>
              </w:rPr>
              <w:t>les</w:t>
            </w:r>
            <w:r>
              <w:rPr>
                <w:b/>
                <w:spacing w:val="-5"/>
                <w:sz w:val="20"/>
              </w:rPr>
              <w:t> </w:t>
            </w:r>
            <w:r>
              <w:rPr>
                <w:b/>
                <w:sz w:val="20"/>
              </w:rPr>
              <w:t>licenciés</w:t>
            </w:r>
            <w:r>
              <w:rPr>
                <w:b/>
                <w:spacing w:val="-2"/>
                <w:sz w:val="20"/>
              </w:rPr>
              <w:t> </w:t>
            </w:r>
            <w:r>
              <w:rPr>
                <w:b/>
                <w:sz w:val="20"/>
              </w:rPr>
              <w:t>par</w:t>
            </w:r>
            <w:r>
              <w:rPr>
                <w:b/>
                <w:spacing w:val="-4"/>
                <w:sz w:val="20"/>
              </w:rPr>
              <w:t> </w:t>
            </w:r>
            <w:r>
              <w:rPr>
                <w:b/>
                <w:sz w:val="20"/>
              </w:rPr>
              <w:t>tranches</w:t>
            </w:r>
            <w:r>
              <w:rPr>
                <w:b/>
                <w:spacing w:val="-5"/>
                <w:sz w:val="20"/>
              </w:rPr>
              <w:t> </w:t>
            </w:r>
            <w:r>
              <w:rPr>
                <w:b/>
                <w:sz w:val="20"/>
              </w:rPr>
              <w:t>d’âge</w:t>
            </w:r>
            <w:r>
              <w:rPr>
                <w:b/>
                <w:spacing w:val="-4"/>
                <w:sz w:val="20"/>
              </w:rPr>
              <w:t> </w:t>
            </w:r>
            <w:r>
              <w:rPr>
                <w:b/>
                <w:sz w:val="20"/>
              </w:rPr>
              <w:t>et</w:t>
            </w:r>
            <w:r>
              <w:rPr>
                <w:b/>
                <w:spacing w:val="-3"/>
                <w:sz w:val="20"/>
              </w:rPr>
              <w:t> </w:t>
            </w:r>
            <w:r>
              <w:rPr>
                <w:b/>
                <w:sz w:val="20"/>
              </w:rPr>
              <w:t>par</w:t>
            </w:r>
            <w:r>
              <w:rPr>
                <w:b/>
                <w:spacing w:val="-4"/>
                <w:sz w:val="20"/>
              </w:rPr>
              <w:t> </w:t>
            </w:r>
            <w:r>
              <w:rPr>
                <w:b/>
                <w:sz w:val="20"/>
              </w:rPr>
              <w:t>sexe</w:t>
            </w:r>
            <w:r>
              <w:rPr>
                <w:b/>
                <w:spacing w:val="-4"/>
                <w:sz w:val="20"/>
              </w:rPr>
              <w:t> </w:t>
            </w:r>
            <w:r>
              <w:rPr>
                <w:b/>
                <w:sz w:val="20"/>
              </w:rPr>
              <w:t>(-</w:t>
            </w:r>
            <w:r>
              <w:rPr>
                <w:b/>
                <w:spacing w:val="-3"/>
                <w:sz w:val="20"/>
              </w:rPr>
              <w:t> </w:t>
            </w:r>
            <w:r>
              <w:rPr>
                <w:b/>
                <w:sz w:val="20"/>
              </w:rPr>
              <w:t>6</w:t>
            </w:r>
            <w:r>
              <w:rPr>
                <w:b/>
                <w:spacing w:val="-5"/>
                <w:sz w:val="20"/>
              </w:rPr>
              <w:t> </w:t>
            </w:r>
            <w:r>
              <w:rPr>
                <w:b/>
                <w:sz w:val="20"/>
              </w:rPr>
              <w:t>ans/6- 11 ans/12-15 ans/16-20 ans)</w:t>
            </w:r>
          </w:p>
        </w:tc>
      </w:tr>
      <w:tr>
        <w:trPr>
          <w:trHeight w:val="460" w:hRule="atLeast"/>
        </w:trPr>
        <w:tc>
          <w:tcPr>
            <w:tcW w:w="3370" w:type="dxa"/>
            <w:vMerge/>
            <w:tcBorders>
              <w:top w:val="nil"/>
            </w:tcBorders>
          </w:tcPr>
          <w:p>
            <w:pPr>
              <w:rPr>
                <w:sz w:val="2"/>
                <w:szCs w:val="2"/>
              </w:rPr>
            </w:pPr>
          </w:p>
        </w:tc>
        <w:tc>
          <w:tcPr>
            <w:tcW w:w="5592" w:type="dxa"/>
          </w:tcPr>
          <w:p>
            <w:pPr>
              <w:pStyle w:val="TableParagraph"/>
              <w:spacing w:line="223" w:lineRule="exact"/>
              <w:rPr>
                <w:sz w:val="20"/>
              </w:rPr>
            </w:pPr>
            <w:r>
              <w:rPr>
                <w:sz w:val="20"/>
              </w:rPr>
              <w:t>Adapter</w:t>
            </w:r>
            <w:r>
              <w:rPr>
                <w:spacing w:val="-5"/>
                <w:sz w:val="20"/>
              </w:rPr>
              <w:t> </w:t>
            </w:r>
            <w:r>
              <w:rPr>
                <w:sz w:val="20"/>
              </w:rPr>
              <w:t>le</w:t>
            </w:r>
            <w:r>
              <w:rPr>
                <w:spacing w:val="-6"/>
                <w:sz w:val="20"/>
              </w:rPr>
              <w:t> </w:t>
            </w:r>
            <w:r>
              <w:rPr>
                <w:sz w:val="20"/>
              </w:rPr>
              <w:t>système</w:t>
            </w:r>
            <w:r>
              <w:rPr>
                <w:spacing w:val="-5"/>
                <w:sz w:val="20"/>
              </w:rPr>
              <w:t> </w:t>
            </w:r>
            <w:r>
              <w:rPr>
                <w:sz w:val="20"/>
              </w:rPr>
              <w:t>de</w:t>
            </w:r>
            <w:r>
              <w:rPr>
                <w:spacing w:val="-6"/>
                <w:sz w:val="20"/>
              </w:rPr>
              <w:t> </w:t>
            </w:r>
            <w:r>
              <w:rPr>
                <w:sz w:val="20"/>
              </w:rPr>
              <w:t>prise</w:t>
            </w:r>
            <w:r>
              <w:rPr>
                <w:spacing w:val="-5"/>
                <w:sz w:val="20"/>
              </w:rPr>
              <w:t> </w:t>
            </w:r>
            <w:r>
              <w:rPr>
                <w:sz w:val="20"/>
              </w:rPr>
              <w:t>de</w:t>
            </w:r>
            <w:r>
              <w:rPr>
                <w:spacing w:val="-6"/>
                <w:sz w:val="20"/>
              </w:rPr>
              <w:t> </w:t>
            </w:r>
            <w:r>
              <w:rPr>
                <w:sz w:val="20"/>
              </w:rPr>
              <w:t>licences</w:t>
            </w:r>
            <w:r>
              <w:rPr>
                <w:spacing w:val="-6"/>
                <w:sz w:val="20"/>
              </w:rPr>
              <w:t> </w:t>
            </w:r>
            <w:r>
              <w:rPr>
                <w:sz w:val="20"/>
              </w:rPr>
              <w:t>pour</w:t>
            </w:r>
            <w:r>
              <w:rPr>
                <w:spacing w:val="-5"/>
                <w:sz w:val="20"/>
              </w:rPr>
              <w:t> </w:t>
            </w:r>
            <w:r>
              <w:rPr>
                <w:sz w:val="20"/>
              </w:rPr>
              <w:t>identifier</w:t>
            </w:r>
            <w:r>
              <w:rPr>
                <w:spacing w:val="-5"/>
                <w:sz w:val="20"/>
              </w:rPr>
              <w:t> </w:t>
            </w:r>
            <w:r>
              <w:rPr>
                <w:sz w:val="20"/>
              </w:rPr>
              <w:t>les</w:t>
            </w:r>
            <w:r>
              <w:rPr>
                <w:spacing w:val="-6"/>
                <w:sz w:val="20"/>
              </w:rPr>
              <w:t> </w:t>
            </w:r>
            <w:r>
              <w:rPr>
                <w:spacing w:val="-2"/>
                <w:sz w:val="20"/>
              </w:rPr>
              <w:t>licenciés</w:t>
            </w:r>
          </w:p>
          <w:p>
            <w:pPr>
              <w:pStyle w:val="TableParagraph"/>
              <w:spacing w:line="217" w:lineRule="exact"/>
              <w:rPr>
                <w:sz w:val="20"/>
              </w:rPr>
            </w:pPr>
            <w:r>
              <w:rPr>
                <w:sz w:val="20"/>
              </w:rPr>
              <w:t>jeunes</w:t>
            </w:r>
            <w:r>
              <w:rPr>
                <w:spacing w:val="-6"/>
                <w:sz w:val="20"/>
              </w:rPr>
              <w:t> </w:t>
            </w:r>
            <w:r>
              <w:rPr>
                <w:sz w:val="20"/>
              </w:rPr>
              <w:t>en</w:t>
            </w:r>
            <w:r>
              <w:rPr>
                <w:spacing w:val="-4"/>
                <w:sz w:val="20"/>
              </w:rPr>
              <w:t> </w:t>
            </w:r>
            <w:r>
              <w:rPr>
                <w:sz w:val="20"/>
              </w:rPr>
              <w:t>situation</w:t>
            </w:r>
            <w:r>
              <w:rPr>
                <w:spacing w:val="-6"/>
                <w:sz w:val="20"/>
              </w:rPr>
              <w:t> </w:t>
            </w:r>
            <w:r>
              <w:rPr>
                <w:sz w:val="20"/>
              </w:rPr>
              <w:t>de</w:t>
            </w:r>
            <w:r>
              <w:rPr>
                <w:spacing w:val="-5"/>
                <w:sz w:val="20"/>
              </w:rPr>
              <w:t> </w:t>
            </w:r>
            <w:r>
              <w:rPr>
                <w:spacing w:val="-2"/>
                <w:sz w:val="20"/>
              </w:rPr>
              <w:t>handicap</w:t>
            </w:r>
          </w:p>
        </w:tc>
      </w:tr>
      <w:tr>
        <w:trPr>
          <w:trHeight w:val="460" w:hRule="atLeast"/>
        </w:trPr>
        <w:tc>
          <w:tcPr>
            <w:tcW w:w="3370" w:type="dxa"/>
            <w:vMerge/>
            <w:tcBorders>
              <w:top w:val="nil"/>
            </w:tcBorders>
          </w:tcPr>
          <w:p>
            <w:pPr>
              <w:rPr>
                <w:sz w:val="2"/>
                <w:szCs w:val="2"/>
              </w:rPr>
            </w:pPr>
          </w:p>
        </w:tc>
        <w:tc>
          <w:tcPr>
            <w:tcW w:w="5592" w:type="dxa"/>
          </w:tcPr>
          <w:p>
            <w:pPr>
              <w:pStyle w:val="TableParagraph"/>
              <w:spacing w:line="223" w:lineRule="exact"/>
              <w:rPr>
                <w:sz w:val="20"/>
              </w:rPr>
            </w:pPr>
            <w:r>
              <w:rPr>
                <w:sz w:val="20"/>
              </w:rPr>
              <w:t>Mettre</w:t>
            </w:r>
            <w:r>
              <w:rPr>
                <w:spacing w:val="-7"/>
                <w:sz w:val="20"/>
              </w:rPr>
              <w:t> </w:t>
            </w:r>
            <w:r>
              <w:rPr>
                <w:sz w:val="20"/>
              </w:rPr>
              <w:t>en</w:t>
            </w:r>
            <w:r>
              <w:rPr>
                <w:spacing w:val="-8"/>
                <w:sz w:val="20"/>
              </w:rPr>
              <w:t> </w:t>
            </w:r>
            <w:r>
              <w:rPr>
                <w:sz w:val="20"/>
              </w:rPr>
              <w:t>place</w:t>
            </w:r>
            <w:r>
              <w:rPr>
                <w:spacing w:val="-7"/>
                <w:sz w:val="20"/>
              </w:rPr>
              <w:t> </w:t>
            </w:r>
            <w:r>
              <w:rPr>
                <w:sz w:val="20"/>
              </w:rPr>
              <w:t>une</w:t>
            </w:r>
            <w:r>
              <w:rPr>
                <w:spacing w:val="-7"/>
                <w:sz w:val="20"/>
              </w:rPr>
              <w:t> </w:t>
            </w:r>
            <w:r>
              <w:rPr>
                <w:sz w:val="20"/>
              </w:rPr>
              <w:t>relance</w:t>
            </w:r>
            <w:r>
              <w:rPr>
                <w:spacing w:val="-7"/>
                <w:sz w:val="20"/>
              </w:rPr>
              <w:t> </w:t>
            </w:r>
            <w:r>
              <w:rPr>
                <w:sz w:val="20"/>
              </w:rPr>
              <w:t>automatique</w:t>
            </w:r>
            <w:r>
              <w:rPr>
                <w:spacing w:val="-7"/>
                <w:sz w:val="20"/>
              </w:rPr>
              <w:t> </w:t>
            </w:r>
            <w:r>
              <w:rPr>
                <w:sz w:val="20"/>
              </w:rPr>
              <w:t>pour</w:t>
            </w:r>
            <w:r>
              <w:rPr>
                <w:spacing w:val="-6"/>
                <w:sz w:val="20"/>
              </w:rPr>
              <w:t> </w:t>
            </w:r>
            <w:r>
              <w:rPr>
                <w:sz w:val="20"/>
              </w:rPr>
              <w:t>renouveler</w:t>
            </w:r>
            <w:r>
              <w:rPr>
                <w:spacing w:val="-6"/>
                <w:sz w:val="20"/>
              </w:rPr>
              <w:t> </w:t>
            </w:r>
            <w:r>
              <w:rPr>
                <w:spacing w:val="-5"/>
                <w:sz w:val="20"/>
              </w:rPr>
              <w:t>la</w:t>
            </w:r>
          </w:p>
          <w:p>
            <w:pPr>
              <w:pStyle w:val="TableParagraph"/>
              <w:spacing w:line="217" w:lineRule="exact"/>
              <w:rPr>
                <w:sz w:val="20"/>
              </w:rPr>
            </w:pPr>
            <w:r>
              <w:rPr>
                <w:spacing w:val="-2"/>
                <w:sz w:val="20"/>
              </w:rPr>
              <w:t>licence</w:t>
            </w:r>
          </w:p>
        </w:tc>
      </w:tr>
      <w:tr>
        <w:trPr>
          <w:trHeight w:val="229" w:hRule="atLeast"/>
        </w:trPr>
        <w:tc>
          <w:tcPr>
            <w:tcW w:w="3370" w:type="dxa"/>
            <w:vMerge w:val="restart"/>
          </w:tcPr>
          <w:p>
            <w:pPr>
              <w:pStyle w:val="TableParagraph"/>
              <w:spacing w:before="8"/>
              <w:ind w:left="0"/>
              <w:rPr>
                <w:rFonts w:ascii="Cambria"/>
                <w:b/>
                <w:sz w:val="20"/>
              </w:rPr>
            </w:pPr>
          </w:p>
          <w:p>
            <w:pPr>
              <w:pStyle w:val="TableParagraph"/>
              <w:ind w:right="224"/>
              <w:jc w:val="both"/>
              <w:rPr>
                <w:b/>
                <w:sz w:val="20"/>
              </w:rPr>
            </w:pPr>
            <w:r>
              <w:rPr>
                <w:b/>
                <w:sz w:val="20"/>
              </w:rPr>
              <w:t>Promouvoir une offre de pratiques diversifiées favorisant l’éducation, l’insertion</w:t>
            </w:r>
            <w:r>
              <w:rPr>
                <w:b/>
                <w:spacing w:val="-7"/>
                <w:sz w:val="20"/>
              </w:rPr>
              <w:t> </w:t>
            </w:r>
            <w:r>
              <w:rPr>
                <w:b/>
                <w:sz w:val="20"/>
              </w:rPr>
              <w:t>sociale</w:t>
            </w:r>
            <w:r>
              <w:rPr>
                <w:b/>
                <w:spacing w:val="-7"/>
                <w:sz w:val="20"/>
              </w:rPr>
              <w:t> </w:t>
            </w:r>
            <w:r>
              <w:rPr>
                <w:b/>
                <w:sz w:val="20"/>
              </w:rPr>
              <w:t>et</w:t>
            </w:r>
            <w:r>
              <w:rPr>
                <w:b/>
                <w:spacing w:val="-6"/>
                <w:sz w:val="20"/>
              </w:rPr>
              <w:t> </w:t>
            </w:r>
            <w:r>
              <w:rPr>
                <w:b/>
                <w:spacing w:val="-2"/>
                <w:sz w:val="20"/>
              </w:rPr>
              <w:t>professionnelle</w:t>
            </w:r>
          </w:p>
        </w:tc>
        <w:tc>
          <w:tcPr>
            <w:tcW w:w="5592" w:type="dxa"/>
          </w:tcPr>
          <w:p>
            <w:pPr>
              <w:pStyle w:val="TableParagraph"/>
              <w:spacing w:line="210" w:lineRule="exact"/>
              <w:rPr>
                <w:b/>
                <w:sz w:val="20"/>
              </w:rPr>
            </w:pPr>
            <w:r>
              <w:rPr>
                <w:b/>
                <w:sz w:val="20"/>
              </w:rPr>
              <w:t>Proposer</w:t>
            </w:r>
            <w:r>
              <w:rPr>
                <w:b/>
                <w:spacing w:val="-7"/>
                <w:sz w:val="20"/>
              </w:rPr>
              <w:t> </w:t>
            </w:r>
            <w:r>
              <w:rPr>
                <w:b/>
                <w:sz w:val="20"/>
              </w:rPr>
              <w:t>des</w:t>
            </w:r>
            <w:r>
              <w:rPr>
                <w:b/>
                <w:spacing w:val="-8"/>
                <w:sz w:val="20"/>
              </w:rPr>
              <w:t> </w:t>
            </w:r>
            <w:r>
              <w:rPr>
                <w:b/>
                <w:sz w:val="20"/>
              </w:rPr>
              <w:t>activités</w:t>
            </w:r>
            <w:r>
              <w:rPr>
                <w:b/>
                <w:spacing w:val="-8"/>
                <w:sz w:val="20"/>
              </w:rPr>
              <w:t> </w:t>
            </w:r>
            <w:r>
              <w:rPr>
                <w:b/>
                <w:sz w:val="20"/>
              </w:rPr>
              <w:t>sportives</w:t>
            </w:r>
            <w:r>
              <w:rPr>
                <w:b/>
                <w:spacing w:val="-5"/>
                <w:sz w:val="20"/>
              </w:rPr>
              <w:t> </w:t>
            </w:r>
            <w:r>
              <w:rPr>
                <w:b/>
                <w:spacing w:val="-2"/>
                <w:sz w:val="20"/>
              </w:rPr>
              <w:t>mixtes</w:t>
            </w:r>
          </w:p>
        </w:tc>
      </w:tr>
      <w:tr>
        <w:trPr>
          <w:trHeight w:val="229" w:hRule="atLeast"/>
        </w:trPr>
        <w:tc>
          <w:tcPr>
            <w:tcW w:w="3370" w:type="dxa"/>
            <w:vMerge/>
            <w:tcBorders>
              <w:top w:val="nil"/>
            </w:tcBorders>
          </w:tcPr>
          <w:p>
            <w:pPr>
              <w:rPr>
                <w:sz w:val="2"/>
                <w:szCs w:val="2"/>
              </w:rPr>
            </w:pPr>
          </w:p>
        </w:tc>
        <w:tc>
          <w:tcPr>
            <w:tcW w:w="5592" w:type="dxa"/>
          </w:tcPr>
          <w:p>
            <w:pPr>
              <w:pStyle w:val="TableParagraph"/>
              <w:spacing w:line="210" w:lineRule="exact"/>
              <w:rPr>
                <w:sz w:val="20"/>
              </w:rPr>
            </w:pPr>
            <w:r>
              <w:rPr>
                <w:sz w:val="20"/>
              </w:rPr>
              <w:t>Proposer</w:t>
            </w:r>
            <w:r>
              <w:rPr>
                <w:spacing w:val="-6"/>
                <w:sz w:val="20"/>
              </w:rPr>
              <w:t> </w:t>
            </w:r>
            <w:r>
              <w:rPr>
                <w:sz w:val="20"/>
              </w:rPr>
              <w:t>des</w:t>
            </w:r>
            <w:r>
              <w:rPr>
                <w:spacing w:val="-7"/>
                <w:sz w:val="20"/>
              </w:rPr>
              <w:t> </w:t>
            </w:r>
            <w:r>
              <w:rPr>
                <w:sz w:val="20"/>
              </w:rPr>
              <w:t>activités</w:t>
            </w:r>
            <w:r>
              <w:rPr>
                <w:spacing w:val="-7"/>
                <w:sz w:val="20"/>
              </w:rPr>
              <w:t> </w:t>
            </w:r>
            <w:r>
              <w:rPr>
                <w:sz w:val="20"/>
              </w:rPr>
              <w:t>spécifiques</w:t>
            </w:r>
            <w:r>
              <w:rPr>
                <w:spacing w:val="-7"/>
                <w:sz w:val="20"/>
              </w:rPr>
              <w:t> </w:t>
            </w:r>
            <w:r>
              <w:rPr>
                <w:sz w:val="20"/>
              </w:rPr>
              <w:t>pour</w:t>
            </w:r>
            <w:r>
              <w:rPr>
                <w:spacing w:val="-6"/>
                <w:sz w:val="20"/>
              </w:rPr>
              <w:t> </w:t>
            </w:r>
            <w:r>
              <w:rPr>
                <w:sz w:val="20"/>
              </w:rPr>
              <w:t>les</w:t>
            </w:r>
            <w:r>
              <w:rPr>
                <w:spacing w:val="-7"/>
                <w:sz w:val="20"/>
              </w:rPr>
              <w:t> </w:t>
            </w:r>
            <w:r>
              <w:rPr>
                <w:sz w:val="20"/>
              </w:rPr>
              <w:t>jeunes</w:t>
            </w:r>
            <w:r>
              <w:rPr>
                <w:spacing w:val="-6"/>
                <w:sz w:val="20"/>
              </w:rPr>
              <w:t> </w:t>
            </w:r>
            <w:r>
              <w:rPr>
                <w:spacing w:val="-2"/>
                <w:sz w:val="20"/>
              </w:rPr>
              <w:t>adolescents</w:t>
            </w:r>
          </w:p>
        </w:tc>
      </w:tr>
      <w:tr>
        <w:trPr>
          <w:trHeight w:val="229" w:hRule="atLeast"/>
        </w:trPr>
        <w:tc>
          <w:tcPr>
            <w:tcW w:w="3370" w:type="dxa"/>
            <w:vMerge/>
            <w:tcBorders>
              <w:top w:val="nil"/>
            </w:tcBorders>
          </w:tcPr>
          <w:p>
            <w:pPr>
              <w:rPr>
                <w:sz w:val="2"/>
                <w:szCs w:val="2"/>
              </w:rPr>
            </w:pPr>
          </w:p>
        </w:tc>
        <w:tc>
          <w:tcPr>
            <w:tcW w:w="5592" w:type="dxa"/>
          </w:tcPr>
          <w:p>
            <w:pPr>
              <w:pStyle w:val="TableParagraph"/>
              <w:spacing w:line="210" w:lineRule="exact"/>
              <w:rPr>
                <w:b/>
                <w:sz w:val="20"/>
              </w:rPr>
            </w:pPr>
            <w:r>
              <w:rPr>
                <w:b/>
                <w:sz w:val="20"/>
              </w:rPr>
              <w:t>Proposer</w:t>
            </w:r>
            <w:r>
              <w:rPr>
                <w:b/>
                <w:spacing w:val="-8"/>
                <w:sz w:val="20"/>
              </w:rPr>
              <w:t> </w:t>
            </w:r>
            <w:r>
              <w:rPr>
                <w:b/>
                <w:sz w:val="20"/>
              </w:rPr>
              <w:t>des</w:t>
            </w:r>
            <w:r>
              <w:rPr>
                <w:b/>
                <w:spacing w:val="-8"/>
                <w:sz w:val="20"/>
              </w:rPr>
              <w:t> </w:t>
            </w:r>
            <w:r>
              <w:rPr>
                <w:b/>
                <w:sz w:val="20"/>
              </w:rPr>
              <w:t>animations</w:t>
            </w:r>
            <w:r>
              <w:rPr>
                <w:b/>
                <w:spacing w:val="-8"/>
                <w:sz w:val="20"/>
              </w:rPr>
              <w:t> </w:t>
            </w:r>
            <w:r>
              <w:rPr>
                <w:b/>
                <w:sz w:val="20"/>
              </w:rPr>
              <w:t>sportives</w:t>
            </w:r>
            <w:r>
              <w:rPr>
                <w:b/>
                <w:spacing w:val="-8"/>
                <w:sz w:val="20"/>
              </w:rPr>
              <w:t> </w:t>
            </w:r>
            <w:r>
              <w:rPr>
                <w:b/>
                <w:spacing w:val="-2"/>
                <w:sz w:val="20"/>
              </w:rPr>
              <w:t>estivales</w:t>
            </w:r>
          </w:p>
        </w:tc>
      </w:tr>
      <w:tr>
        <w:trPr>
          <w:trHeight w:val="460" w:hRule="atLeast"/>
        </w:trPr>
        <w:tc>
          <w:tcPr>
            <w:tcW w:w="3370" w:type="dxa"/>
            <w:vMerge/>
            <w:tcBorders>
              <w:top w:val="nil"/>
            </w:tcBorders>
          </w:tcPr>
          <w:p>
            <w:pPr>
              <w:rPr>
                <w:sz w:val="2"/>
                <w:szCs w:val="2"/>
              </w:rPr>
            </w:pPr>
          </w:p>
        </w:tc>
        <w:tc>
          <w:tcPr>
            <w:tcW w:w="5592" w:type="dxa"/>
          </w:tcPr>
          <w:p>
            <w:pPr>
              <w:pStyle w:val="TableParagraph"/>
              <w:spacing w:line="223" w:lineRule="exact"/>
              <w:rPr>
                <w:sz w:val="20"/>
              </w:rPr>
            </w:pPr>
            <w:r>
              <w:rPr>
                <w:sz w:val="20"/>
              </w:rPr>
              <w:t>Mettre</w:t>
            </w:r>
            <w:r>
              <w:rPr>
                <w:spacing w:val="-6"/>
                <w:sz w:val="20"/>
              </w:rPr>
              <w:t> </w:t>
            </w:r>
            <w:r>
              <w:rPr>
                <w:sz w:val="20"/>
              </w:rPr>
              <w:t>en</w:t>
            </w:r>
            <w:r>
              <w:rPr>
                <w:spacing w:val="-7"/>
                <w:sz w:val="20"/>
              </w:rPr>
              <w:t> </w:t>
            </w:r>
            <w:r>
              <w:rPr>
                <w:sz w:val="20"/>
              </w:rPr>
              <w:t>place</w:t>
            </w:r>
            <w:r>
              <w:rPr>
                <w:spacing w:val="-5"/>
                <w:sz w:val="20"/>
              </w:rPr>
              <w:t> </w:t>
            </w:r>
            <w:r>
              <w:rPr>
                <w:sz w:val="20"/>
              </w:rPr>
              <w:t>des</w:t>
            </w:r>
            <w:r>
              <w:rPr>
                <w:spacing w:val="-7"/>
                <w:sz w:val="20"/>
              </w:rPr>
              <w:t> </w:t>
            </w:r>
            <w:r>
              <w:rPr>
                <w:sz w:val="20"/>
              </w:rPr>
              <w:t>animations</w:t>
            </w:r>
            <w:r>
              <w:rPr>
                <w:spacing w:val="-6"/>
                <w:sz w:val="20"/>
              </w:rPr>
              <w:t> </w:t>
            </w:r>
            <w:r>
              <w:rPr>
                <w:sz w:val="20"/>
              </w:rPr>
              <w:t>autour</w:t>
            </w:r>
            <w:r>
              <w:rPr>
                <w:spacing w:val="-5"/>
                <w:sz w:val="20"/>
              </w:rPr>
              <w:t> </w:t>
            </w:r>
            <w:r>
              <w:rPr>
                <w:sz w:val="20"/>
              </w:rPr>
              <w:t>des</w:t>
            </w:r>
            <w:r>
              <w:rPr>
                <w:spacing w:val="-4"/>
                <w:sz w:val="20"/>
              </w:rPr>
              <w:t> </w:t>
            </w:r>
            <w:r>
              <w:rPr>
                <w:sz w:val="20"/>
              </w:rPr>
              <w:t>grands</w:t>
            </w:r>
            <w:r>
              <w:rPr>
                <w:spacing w:val="-6"/>
                <w:sz w:val="20"/>
              </w:rPr>
              <w:t> </w:t>
            </w:r>
            <w:r>
              <w:rPr>
                <w:spacing w:val="-2"/>
                <w:sz w:val="20"/>
              </w:rPr>
              <w:t>évènements</w:t>
            </w:r>
          </w:p>
          <w:p>
            <w:pPr>
              <w:pStyle w:val="TableParagraph"/>
              <w:spacing w:line="217" w:lineRule="exact"/>
              <w:rPr>
                <w:sz w:val="20"/>
              </w:rPr>
            </w:pPr>
            <w:r>
              <w:rPr>
                <w:sz w:val="20"/>
              </w:rPr>
              <w:t>sportifs</w:t>
            </w:r>
            <w:r>
              <w:rPr>
                <w:spacing w:val="-10"/>
                <w:sz w:val="20"/>
              </w:rPr>
              <w:t> </w:t>
            </w:r>
            <w:r>
              <w:rPr>
                <w:sz w:val="20"/>
              </w:rPr>
              <w:t>internationaux</w:t>
            </w:r>
            <w:r>
              <w:rPr>
                <w:spacing w:val="-9"/>
                <w:sz w:val="20"/>
              </w:rPr>
              <w:t> </w:t>
            </w:r>
            <w:r>
              <w:rPr>
                <w:sz w:val="20"/>
              </w:rPr>
              <w:t>ou</w:t>
            </w:r>
            <w:r>
              <w:rPr>
                <w:spacing w:val="-7"/>
                <w:sz w:val="20"/>
              </w:rPr>
              <w:t> </w:t>
            </w:r>
            <w:r>
              <w:rPr>
                <w:spacing w:val="-2"/>
                <w:sz w:val="20"/>
              </w:rPr>
              <w:t>nationaux</w:t>
            </w:r>
          </w:p>
        </w:tc>
      </w:tr>
      <w:tr>
        <w:trPr>
          <w:trHeight w:val="229" w:hRule="atLeast"/>
        </w:trPr>
        <w:tc>
          <w:tcPr>
            <w:tcW w:w="3370" w:type="dxa"/>
            <w:vMerge w:val="restart"/>
          </w:tcPr>
          <w:p>
            <w:pPr>
              <w:pStyle w:val="TableParagraph"/>
              <w:spacing w:line="230" w:lineRule="atLeast"/>
              <w:rPr>
                <w:b/>
                <w:sz w:val="20"/>
              </w:rPr>
            </w:pPr>
            <w:r>
              <w:rPr>
                <w:b/>
                <w:sz w:val="20"/>
              </w:rPr>
              <w:t>Veiller</w:t>
            </w:r>
            <w:r>
              <w:rPr>
                <w:b/>
                <w:spacing w:val="-10"/>
                <w:sz w:val="20"/>
              </w:rPr>
              <w:t> </w:t>
            </w:r>
            <w:r>
              <w:rPr>
                <w:b/>
                <w:sz w:val="20"/>
              </w:rPr>
              <w:t>à</w:t>
            </w:r>
            <w:r>
              <w:rPr>
                <w:b/>
                <w:spacing w:val="-10"/>
                <w:sz w:val="20"/>
              </w:rPr>
              <w:t> </w:t>
            </w:r>
            <w:r>
              <w:rPr>
                <w:b/>
                <w:sz w:val="20"/>
              </w:rPr>
              <w:t>une</w:t>
            </w:r>
            <w:r>
              <w:rPr>
                <w:b/>
                <w:spacing w:val="-10"/>
                <w:sz w:val="20"/>
              </w:rPr>
              <w:t> </w:t>
            </w:r>
            <w:r>
              <w:rPr>
                <w:b/>
                <w:sz w:val="20"/>
              </w:rPr>
              <w:t>véritable</w:t>
            </w:r>
            <w:r>
              <w:rPr>
                <w:b/>
                <w:spacing w:val="-10"/>
                <w:sz w:val="20"/>
              </w:rPr>
              <w:t> </w:t>
            </w:r>
            <w:r>
              <w:rPr>
                <w:b/>
                <w:sz w:val="20"/>
              </w:rPr>
              <w:t>continuité éducative et sportive</w:t>
            </w:r>
          </w:p>
        </w:tc>
        <w:tc>
          <w:tcPr>
            <w:tcW w:w="5592" w:type="dxa"/>
          </w:tcPr>
          <w:p>
            <w:pPr>
              <w:pStyle w:val="TableParagraph"/>
              <w:spacing w:line="210" w:lineRule="exact"/>
              <w:rPr>
                <w:sz w:val="20"/>
              </w:rPr>
            </w:pPr>
            <w:r>
              <w:rPr>
                <w:sz w:val="20"/>
              </w:rPr>
              <w:t>Élaborer</w:t>
            </w:r>
            <w:r>
              <w:rPr>
                <w:spacing w:val="-8"/>
                <w:sz w:val="20"/>
              </w:rPr>
              <w:t> </w:t>
            </w:r>
            <w:r>
              <w:rPr>
                <w:sz w:val="20"/>
              </w:rPr>
              <w:t>des</w:t>
            </w:r>
            <w:r>
              <w:rPr>
                <w:spacing w:val="-7"/>
                <w:sz w:val="20"/>
              </w:rPr>
              <w:t> </w:t>
            </w:r>
            <w:r>
              <w:rPr>
                <w:sz w:val="20"/>
              </w:rPr>
              <w:t>kits</w:t>
            </w:r>
            <w:r>
              <w:rPr>
                <w:spacing w:val="-7"/>
                <w:sz w:val="20"/>
              </w:rPr>
              <w:t> </w:t>
            </w:r>
            <w:r>
              <w:rPr>
                <w:sz w:val="20"/>
              </w:rPr>
              <w:t>d’animation</w:t>
            </w:r>
            <w:r>
              <w:rPr>
                <w:spacing w:val="-7"/>
                <w:sz w:val="20"/>
              </w:rPr>
              <w:t> </w:t>
            </w:r>
            <w:r>
              <w:rPr>
                <w:sz w:val="20"/>
              </w:rPr>
              <w:t>pour</w:t>
            </w:r>
            <w:r>
              <w:rPr>
                <w:spacing w:val="-6"/>
                <w:sz w:val="20"/>
              </w:rPr>
              <w:t> </w:t>
            </w:r>
            <w:r>
              <w:rPr>
                <w:sz w:val="20"/>
              </w:rPr>
              <w:t>intervenir</w:t>
            </w:r>
            <w:r>
              <w:rPr>
                <w:spacing w:val="-5"/>
                <w:sz w:val="20"/>
              </w:rPr>
              <w:t> </w:t>
            </w:r>
            <w:r>
              <w:rPr>
                <w:sz w:val="20"/>
              </w:rPr>
              <w:t>dans</w:t>
            </w:r>
            <w:r>
              <w:rPr>
                <w:spacing w:val="-6"/>
                <w:sz w:val="20"/>
              </w:rPr>
              <w:t> </w:t>
            </w:r>
            <w:r>
              <w:rPr>
                <w:sz w:val="20"/>
              </w:rPr>
              <w:t>les</w:t>
            </w:r>
            <w:r>
              <w:rPr>
                <w:spacing w:val="-7"/>
                <w:sz w:val="20"/>
              </w:rPr>
              <w:t> </w:t>
            </w:r>
            <w:r>
              <w:rPr>
                <w:spacing w:val="-2"/>
                <w:sz w:val="20"/>
              </w:rPr>
              <w:t>écoles</w:t>
            </w:r>
          </w:p>
        </w:tc>
      </w:tr>
      <w:tr>
        <w:trPr>
          <w:trHeight w:val="229" w:hRule="atLeast"/>
        </w:trPr>
        <w:tc>
          <w:tcPr>
            <w:tcW w:w="3370" w:type="dxa"/>
            <w:vMerge/>
            <w:tcBorders>
              <w:top w:val="nil"/>
            </w:tcBorders>
          </w:tcPr>
          <w:p>
            <w:pPr>
              <w:rPr>
                <w:sz w:val="2"/>
                <w:szCs w:val="2"/>
              </w:rPr>
            </w:pPr>
          </w:p>
        </w:tc>
        <w:tc>
          <w:tcPr>
            <w:tcW w:w="5592" w:type="dxa"/>
          </w:tcPr>
          <w:p>
            <w:pPr>
              <w:pStyle w:val="TableParagraph"/>
              <w:spacing w:line="210" w:lineRule="exact"/>
              <w:rPr>
                <w:b/>
                <w:sz w:val="20"/>
              </w:rPr>
            </w:pPr>
            <w:r>
              <w:rPr>
                <w:b/>
                <w:sz w:val="20"/>
              </w:rPr>
              <w:t>Communiquer</w:t>
            </w:r>
            <w:r>
              <w:rPr>
                <w:b/>
                <w:spacing w:val="-5"/>
                <w:sz w:val="20"/>
              </w:rPr>
              <w:t> </w:t>
            </w:r>
            <w:r>
              <w:rPr>
                <w:b/>
                <w:sz w:val="20"/>
              </w:rPr>
              <w:t>sur</w:t>
            </w:r>
            <w:r>
              <w:rPr>
                <w:b/>
                <w:spacing w:val="-8"/>
                <w:sz w:val="20"/>
              </w:rPr>
              <w:t> </w:t>
            </w:r>
            <w:r>
              <w:rPr>
                <w:b/>
                <w:sz w:val="20"/>
              </w:rPr>
              <w:t>les</w:t>
            </w:r>
            <w:r>
              <w:rPr>
                <w:b/>
                <w:spacing w:val="-8"/>
                <w:sz w:val="20"/>
              </w:rPr>
              <w:t> </w:t>
            </w:r>
            <w:r>
              <w:rPr>
                <w:b/>
                <w:sz w:val="20"/>
              </w:rPr>
              <w:t>bienfaits</w:t>
            </w:r>
            <w:r>
              <w:rPr>
                <w:b/>
                <w:spacing w:val="-9"/>
                <w:sz w:val="20"/>
              </w:rPr>
              <w:t> </w:t>
            </w:r>
            <w:r>
              <w:rPr>
                <w:b/>
                <w:sz w:val="20"/>
              </w:rPr>
              <w:t>d’une</w:t>
            </w:r>
            <w:r>
              <w:rPr>
                <w:b/>
                <w:spacing w:val="-7"/>
                <w:sz w:val="20"/>
              </w:rPr>
              <w:t> </w:t>
            </w:r>
            <w:r>
              <w:rPr>
                <w:b/>
                <w:sz w:val="20"/>
              </w:rPr>
              <w:t>activité</w:t>
            </w:r>
            <w:r>
              <w:rPr>
                <w:b/>
                <w:spacing w:val="-7"/>
                <w:sz w:val="20"/>
              </w:rPr>
              <w:t> </w:t>
            </w:r>
            <w:r>
              <w:rPr>
                <w:b/>
                <w:spacing w:val="-2"/>
                <w:sz w:val="20"/>
              </w:rPr>
              <w:t>sportive</w:t>
            </w:r>
          </w:p>
        </w:tc>
      </w:tr>
    </w:tbl>
    <w:p>
      <w:pPr>
        <w:pStyle w:val="TableParagraph"/>
        <w:spacing w:after="0" w:line="210" w:lineRule="exact"/>
        <w:rPr>
          <w:b/>
          <w:sz w:val="20"/>
        </w:rPr>
        <w:sectPr>
          <w:pgSz w:w="11900" w:h="16840"/>
          <w:pgMar w:header="0" w:footer="1127" w:top="1340" w:bottom="1415" w:left="708" w:right="1417"/>
        </w:sect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5592"/>
      </w:tblGrid>
      <w:tr>
        <w:trPr>
          <w:trHeight w:val="229" w:hRule="atLeast"/>
        </w:trPr>
        <w:tc>
          <w:tcPr>
            <w:tcW w:w="3370" w:type="dxa"/>
          </w:tcPr>
          <w:p>
            <w:pPr>
              <w:pStyle w:val="TableParagraph"/>
              <w:ind w:left="0"/>
              <w:rPr>
                <w:sz w:val="16"/>
              </w:rPr>
            </w:pPr>
          </w:p>
        </w:tc>
        <w:tc>
          <w:tcPr>
            <w:tcW w:w="5592" w:type="dxa"/>
          </w:tcPr>
          <w:p>
            <w:pPr>
              <w:pStyle w:val="TableParagraph"/>
              <w:spacing w:line="210" w:lineRule="exact"/>
              <w:rPr>
                <w:b/>
                <w:sz w:val="20"/>
              </w:rPr>
            </w:pPr>
            <w:r>
              <w:rPr>
                <w:b/>
                <w:sz w:val="20"/>
              </w:rPr>
              <w:t>régulière</w:t>
            </w:r>
            <w:r>
              <w:rPr>
                <w:b/>
                <w:spacing w:val="-6"/>
                <w:sz w:val="20"/>
              </w:rPr>
              <w:t> </w:t>
            </w:r>
            <w:r>
              <w:rPr>
                <w:b/>
                <w:sz w:val="20"/>
              </w:rPr>
              <w:t>auprès</w:t>
            </w:r>
            <w:r>
              <w:rPr>
                <w:b/>
                <w:spacing w:val="-7"/>
                <w:sz w:val="20"/>
              </w:rPr>
              <w:t> </w:t>
            </w:r>
            <w:r>
              <w:rPr>
                <w:b/>
                <w:sz w:val="20"/>
              </w:rPr>
              <w:t>des</w:t>
            </w:r>
            <w:r>
              <w:rPr>
                <w:b/>
                <w:spacing w:val="-7"/>
                <w:sz w:val="20"/>
              </w:rPr>
              <w:t> </w:t>
            </w:r>
            <w:r>
              <w:rPr>
                <w:b/>
                <w:sz w:val="20"/>
              </w:rPr>
              <w:t>parents</w:t>
            </w:r>
            <w:r>
              <w:rPr>
                <w:b/>
                <w:spacing w:val="-4"/>
                <w:sz w:val="20"/>
              </w:rPr>
              <w:t> </w:t>
            </w:r>
            <w:r>
              <w:rPr>
                <w:b/>
                <w:sz w:val="20"/>
              </w:rPr>
              <w:t>(flyer,</w:t>
            </w:r>
            <w:r>
              <w:rPr>
                <w:b/>
                <w:spacing w:val="-5"/>
                <w:sz w:val="20"/>
              </w:rPr>
              <w:t> </w:t>
            </w:r>
            <w:r>
              <w:rPr>
                <w:b/>
                <w:sz w:val="20"/>
              </w:rPr>
              <w:t>site</w:t>
            </w:r>
            <w:r>
              <w:rPr>
                <w:b/>
                <w:spacing w:val="-6"/>
                <w:sz w:val="20"/>
              </w:rPr>
              <w:t> </w:t>
            </w:r>
            <w:r>
              <w:rPr>
                <w:b/>
                <w:spacing w:val="-2"/>
                <w:sz w:val="20"/>
              </w:rPr>
              <w:t>internet…)</w:t>
            </w:r>
          </w:p>
        </w:tc>
      </w:tr>
      <w:tr>
        <w:trPr>
          <w:trHeight w:val="229" w:hRule="atLeast"/>
        </w:trPr>
        <w:tc>
          <w:tcPr>
            <w:tcW w:w="3370" w:type="dxa"/>
            <w:vMerge w:val="restart"/>
          </w:tcPr>
          <w:p>
            <w:pPr>
              <w:pStyle w:val="TableParagraph"/>
              <w:spacing w:before="5"/>
              <w:ind w:left="0"/>
              <w:rPr>
                <w:rFonts w:ascii="Cambria"/>
                <w:b/>
                <w:sz w:val="20"/>
              </w:rPr>
            </w:pPr>
          </w:p>
          <w:p>
            <w:pPr>
              <w:pStyle w:val="TableParagraph"/>
              <w:spacing w:before="1"/>
              <w:rPr>
                <w:b/>
                <w:sz w:val="20"/>
              </w:rPr>
            </w:pPr>
            <w:r>
              <w:rPr>
                <w:b/>
                <w:sz w:val="20"/>
              </w:rPr>
              <w:t>Favoriser</w:t>
            </w:r>
            <w:r>
              <w:rPr>
                <w:b/>
                <w:spacing w:val="-10"/>
                <w:sz w:val="20"/>
              </w:rPr>
              <w:t> </w:t>
            </w:r>
            <w:r>
              <w:rPr>
                <w:b/>
                <w:sz w:val="20"/>
              </w:rPr>
              <w:t>l’accès</w:t>
            </w:r>
            <w:r>
              <w:rPr>
                <w:b/>
                <w:spacing w:val="-11"/>
                <w:sz w:val="20"/>
              </w:rPr>
              <w:t> </w:t>
            </w:r>
            <w:r>
              <w:rPr>
                <w:b/>
                <w:sz w:val="20"/>
              </w:rPr>
              <w:t>à</w:t>
            </w:r>
            <w:r>
              <w:rPr>
                <w:b/>
                <w:spacing w:val="-9"/>
                <w:sz w:val="20"/>
              </w:rPr>
              <w:t> </w:t>
            </w:r>
            <w:r>
              <w:rPr>
                <w:b/>
                <w:sz w:val="20"/>
              </w:rPr>
              <w:t>un</w:t>
            </w:r>
            <w:r>
              <w:rPr>
                <w:b/>
                <w:spacing w:val="-10"/>
                <w:sz w:val="20"/>
              </w:rPr>
              <w:t> </w:t>
            </w:r>
            <w:r>
              <w:rPr>
                <w:b/>
                <w:sz w:val="20"/>
              </w:rPr>
              <w:t>engagement citoyen ou à un métier</w:t>
            </w:r>
          </w:p>
        </w:tc>
        <w:tc>
          <w:tcPr>
            <w:tcW w:w="5592" w:type="dxa"/>
          </w:tcPr>
          <w:p>
            <w:pPr>
              <w:pStyle w:val="TableParagraph"/>
              <w:spacing w:line="210" w:lineRule="exact"/>
              <w:rPr>
                <w:sz w:val="20"/>
              </w:rPr>
            </w:pPr>
            <w:r>
              <w:rPr>
                <w:sz w:val="20"/>
              </w:rPr>
              <w:t>Recruter</w:t>
            </w:r>
            <w:r>
              <w:rPr>
                <w:spacing w:val="-5"/>
                <w:sz w:val="20"/>
              </w:rPr>
              <w:t> </w:t>
            </w:r>
            <w:r>
              <w:rPr>
                <w:sz w:val="20"/>
              </w:rPr>
              <w:t>des</w:t>
            </w:r>
            <w:r>
              <w:rPr>
                <w:spacing w:val="-6"/>
                <w:sz w:val="20"/>
              </w:rPr>
              <w:t> </w:t>
            </w:r>
            <w:r>
              <w:rPr>
                <w:sz w:val="20"/>
              </w:rPr>
              <w:t>jeunes</w:t>
            </w:r>
            <w:r>
              <w:rPr>
                <w:spacing w:val="-6"/>
                <w:sz w:val="20"/>
              </w:rPr>
              <w:t> </w:t>
            </w:r>
            <w:r>
              <w:rPr>
                <w:sz w:val="20"/>
              </w:rPr>
              <w:t>en</w:t>
            </w:r>
            <w:r>
              <w:rPr>
                <w:spacing w:val="-6"/>
                <w:sz w:val="20"/>
              </w:rPr>
              <w:t> </w:t>
            </w:r>
            <w:r>
              <w:rPr>
                <w:sz w:val="20"/>
              </w:rPr>
              <w:t>service</w:t>
            </w:r>
            <w:r>
              <w:rPr>
                <w:spacing w:val="-3"/>
                <w:sz w:val="20"/>
              </w:rPr>
              <w:t> </w:t>
            </w:r>
            <w:r>
              <w:rPr>
                <w:spacing w:val="-2"/>
                <w:sz w:val="20"/>
              </w:rPr>
              <w:t>civique</w:t>
            </w:r>
          </w:p>
        </w:tc>
      </w:tr>
      <w:tr>
        <w:trPr>
          <w:trHeight w:val="460" w:hRule="atLeast"/>
        </w:trPr>
        <w:tc>
          <w:tcPr>
            <w:tcW w:w="3370" w:type="dxa"/>
            <w:vMerge/>
            <w:tcBorders>
              <w:top w:val="nil"/>
            </w:tcBorders>
          </w:tcPr>
          <w:p>
            <w:pPr>
              <w:rPr>
                <w:sz w:val="2"/>
                <w:szCs w:val="2"/>
              </w:rPr>
            </w:pPr>
          </w:p>
        </w:tc>
        <w:tc>
          <w:tcPr>
            <w:tcW w:w="5592" w:type="dxa"/>
          </w:tcPr>
          <w:p>
            <w:pPr>
              <w:pStyle w:val="TableParagraph"/>
              <w:spacing w:line="228" w:lineRule="exact"/>
              <w:ind w:right="22"/>
              <w:rPr>
                <w:b/>
                <w:sz w:val="20"/>
              </w:rPr>
            </w:pPr>
            <w:r>
              <w:rPr>
                <w:b/>
                <w:sz w:val="20"/>
              </w:rPr>
              <w:t>Mettre</w:t>
            </w:r>
            <w:r>
              <w:rPr>
                <w:b/>
                <w:spacing w:val="-5"/>
                <w:sz w:val="20"/>
              </w:rPr>
              <w:t> </w:t>
            </w:r>
            <w:r>
              <w:rPr>
                <w:b/>
                <w:sz w:val="20"/>
              </w:rPr>
              <w:t>en</w:t>
            </w:r>
            <w:r>
              <w:rPr>
                <w:b/>
                <w:spacing w:val="-5"/>
                <w:sz w:val="20"/>
              </w:rPr>
              <w:t> </w:t>
            </w:r>
            <w:r>
              <w:rPr>
                <w:b/>
                <w:sz w:val="20"/>
              </w:rPr>
              <w:t>place</w:t>
            </w:r>
            <w:r>
              <w:rPr>
                <w:b/>
                <w:spacing w:val="-5"/>
                <w:sz w:val="20"/>
              </w:rPr>
              <w:t> </w:t>
            </w:r>
            <w:r>
              <w:rPr>
                <w:b/>
                <w:sz w:val="20"/>
              </w:rPr>
              <w:t>un</w:t>
            </w:r>
            <w:r>
              <w:rPr>
                <w:b/>
                <w:spacing w:val="-5"/>
                <w:sz w:val="20"/>
              </w:rPr>
              <w:t> </w:t>
            </w:r>
            <w:r>
              <w:rPr>
                <w:b/>
                <w:sz w:val="20"/>
              </w:rPr>
              <w:t>programme</w:t>
            </w:r>
            <w:r>
              <w:rPr>
                <w:b/>
                <w:spacing w:val="-3"/>
                <w:sz w:val="20"/>
              </w:rPr>
              <w:t> </w:t>
            </w:r>
            <w:r>
              <w:rPr>
                <w:b/>
                <w:sz w:val="20"/>
              </w:rPr>
              <w:t>spécifique</w:t>
            </w:r>
            <w:r>
              <w:rPr>
                <w:b/>
                <w:spacing w:val="-5"/>
                <w:sz w:val="20"/>
              </w:rPr>
              <w:t> </w:t>
            </w:r>
            <w:r>
              <w:rPr>
                <w:b/>
                <w:sz w:val="20"/>
              </w:rPr>
              <w:t>de</w:t>
            </w:r>
            <w:r>
              <w:rPr>
                <w:b/>
                <w:spacing w:val="-5"/>
                <w:sz w:val="20"/>
              </w:rPr>
              <w:t> </w:t>
            </w:r>
            <w:r>
              <w:rPr>
                <w:b/>
                <w:sz w:val="20"/>
              </w:rPr>
              <w:t>jeunes</w:t>
            </w:r>
            <w:r>
              <w:rPr>
                <w:b/>
                <w:spacing w:val="-6"/>
                <w:sz w:val="20"/>
              </w:rPr>
              <w:t> </w:t>
            </w:r>
            <w:r>
              <w:rPr>
                <w:b/>
                <w:sz w:val="20"/>
              </w:rPr>
              <w:t>dirigeants </w:t>
            </w:r>
            <w:r>
              <w:rPr>
                <w:b/>
                <w:spacing w:val="-2"/>
                <w:sz w:val="20"/>
              </w:rPr>
              <w:t>bénévoles</w:t>
            </w:r>
          </w:p>
        </w:tc>
      </w:tr>
      <w:tr>
        <w:trPr>
          <w:trHeight w:val="229" w:hRule="atLeast"/>
        </w:trPr>
        <w:tc>
          <w:tcPr>
            <w:tcW w:w="3370" w:type="dxa"/>
            <w:vMerge/>
            <w:tcBorders>
              <w:top w:val="nil"/>
            </w:tcBorders>
          </w:tcPr>
          <w:p>
            <w:pPr>
              <w:rPr>
                <w:sz w:val="2"/>
                <w:szCs w:val="2"/>
              </w:rPr>
            </w:pPr>
          </w:p>
        </w:tc>
        <w:tc>
          <w:tcPr>
            <w:tcW w:w="5592" w:type="dxa"/>
          </w:tcPr>
          <w:p>
            <w:pPr>
              <w:pStyle w:val="TableParagraph"/>
              <w:spacing w:line="210" w:lineRule="exact"/>
              <w:rPr>
                <w:b/>
                <w:sz w:val="20"/>
              </w:rPr>
            </w:pPr>
            <w:r>
              <w:rPr>
                <w:b/>
                <w:sz w:val="20"/>
              </w:rPr>
              <w:t>Relayer</w:t>
            </w:r>
            <w:r>
              <w:rPr>
                <w:b/>
                <w:spacing w:val="-6"/>
                <w:sz w:val="20"/>
              </w:rPr>
              <w:t> </w:t>
            </w:r>
            <w:r>
              <w:rPr>
                <w:b/>
                <w:sz w:val="20"/>
              </w:rPr>
              <w:t>les</w:t>
            </w:r>
            <w:r>
              <w:rPr>
                <w:b/>
                <w:spacing w:val="-6"/>
                <w:sz w:val="20"/>
              </w:rPr>
              <w:t> </w:t>
            </w:r>
            <w:r>
              <w:rPr>
                <w:b/>
                <w:sz w:val="20"/>
              </w:rPr>
              <w:t>dispositifs</w:t>
            </w:r>
            <w:r>
              <w:rPr>
                <w:b/>
                <w:spacing w:val="-6"/>
                <w:sz w:val="20"/>
              </w:rPr>
              <w:t> </w:t>
            </w:r>
            <w:r>
              <w:rPr>
                <w:b/>
                <w:sz w:val="20"/>
              </w:rPr>
              <w:t>de</w:t>
            </w:r>
            <w:r>
              <w:rPr>
                <w:b/>
                <w:spacing w:val="-6"/>
                <w:sz w:val="20"/>
              </w:rPr>
              <w:t> </w:t>
            </w:r>
            <w:r>
              <w:rPr>
                <w:b/>
                <w:sz w:val="20"/>
              </w:rPr>
              <w:t>soutien</w:t>
            </w:r>
            <w:r>
              <w:rPr>
                <w:b/>
                <w:spacing w:val="-5"/>
                <w:sz w:val="20"/>
              </w:rPr>
              <w:t> </w:t>
            </w:r>
            <w:r>
              <w:rPr>
                <w:b/>
                <w:sz w:val="20"/>
              </w:rPr>
              <w:t>à</w:t>
            </w:r>
            <w:r>
              <w:rPr>
                <w:b/>
                <w:spacing w:val="-4"/>
                <w:sz w:val="20"/>
              </w:rPr>
              <w:t> </w:t>
            </w:r>
            <w:r>
              <w:rPr>
                <w:b/>
                <w:sz w:val="20"/>
              </w:rPr>
              <w:t>l’emploi</w:t>
            </w:r>
            <w:r>
              <w:rPr>
                <w:b/>
                <w:spacing w:val="-6"/>
                <w:sz w:val="20"/>
              </w:rPr>
              <w:t> </w:t>
            </w:r>
            <w:r>
              <w:rPr>
                <w:b/>
                <w:sz w:val="20"/>
              </w:rPr>
              <w:t>du</w:t>
            </w:r>
            <w:r>
              <w:rPr>
                <w:b/>
                <w:spacing w:val="-3"/>
                <w:sz w:val="20"/>
              </w:rPr>
              <w:t> </w:t>
            </w:r>
            <w:r>
              <w:rPr>
                <w:b/>
                <w:spacing w:val="-2"/>
                <w:sz w:val="20"/>
              </w:rPr>
              <w:t>ministère</w:t>
            </w:r>
          </w:p>
        </w:tc>
      </w:tr>
      <w:tr>
        <w:trPr>
          <w:trHeight w:val="460" w:hRule="atLeast"/>
        </w:trPr>
        <w:tc>
          <w:tcPr>
            <w:tcW w:w="3370" w:type="dxa"/>
            <w:vMerge w:val="restart"/>
          </w:tcPr>
          <w:p>
            <w:pPr>
              <w:pStyle w:val="TableParagraph"/>
              <w:spacing w:before="118"/>
              <w:ind w:right="82"/>
              <w:rPr>
                <w:b/>
                <w:sz w:val="20"/>
              </w:rPr>
            </w:pPr>
            <w:r>
              <w:rPr>
                <w:b/>
                <w:sz w:val="20"/>
              </w:rPr>
              <w:t>Faire des évènements sportifs un levier</w:t>
            </w:r>
            <w:r>
              <w:rPr>
                <w:b/>
                <w:spacing w:val="-7"/>
                <w:sz w:val="20"/>
              </w:rPr>
              <w:t> </w:t>
            </w:r>
            <w:r>
              <w:rPr>
                <w:b/>
                <w:sz w:val="20"/>
              </w:rPr>
              <w:t>au</w:t>
            </w:r>
            <w:r>
              <w:rPr>
                <w:b/>
                <w:spacing w:val="-7"/>
                <w:sz w:val="20"/>
              </w:rPr>
              <w:t> </w:t>
            </w:r>
            <w:r>
              <w:rPr>
                <w:b/>
                <w:sz w:val="20"/>
              </w:rPr>
              <w:t>service</w:t>
            </w:r>
            <w:r>
              <w:rPr>
                <w:b/>
                <w:spacing w:val="-7"/>
                <w:sz w:val="20"/>
              </w:rPr>
              <w:t> </w:t>
            </w:r>
            <w:r>
              <w:rPr>
                <w:b/>
                <w:sz w:val="20"/>
              </w:rPr>
              <w:t>des</w:t>
            </w:r>
            <w:r>
              <w:rPr>
                <w:b/>
                <w:spacing w:val="-7"/>
                <w:sz w:val="20"/>
              </w:rPr>
              <w:t> </w:t>
            </w:r>
            <w:r>
              <w:rPr>
                <w:b/>
                <w:sz w:val="20"/>
              </w:rPr>
              <w:t>territoires</w:t>
            </w:r>
            <w:r>
              <w:rPr>
                <w:b/>
                <w:spacing w:val="-7"/>
                <w:sz w:val="20"/>
              </w:rPr>
              <w:t> </w:t>
            </w:r>
            <w:r>
              <w:rPr>
                <w:b/>
                <w:sz w:val="20"/>
              </w:rPr>
              <w:t>et</w:t>
            </w:r>
            <w:r>
              <w:rPr>
                <w:b/>
                <w:spacing w:val="-6"/>
                <w:sz w:val="20"/>
              </w:rPr>
              <w:t> </w:t>
            </w:r>
            <w:r>
              <w:rPr>
                <w:b/>
                <w:sz w:val="20"/>
              </w:rPr>
              <w:t>de la population</w:t>
            </w:r>
          </w:p>
        </w:tc>
        <w:tc>
          <w:tcPr>
            <w:tcW w:w="5592" w:type="dxa"/>
          </w:tcPr>
          <w:p>
            <w:pPr>
              <w:pStyle w:val="TableParagraph"/>
              <w:spacing w:line="230" w:lineRule="exact"/>
              <w:ind w:right="193"/>
              <w:rPr>
                <w:b/>
                <w:sz w:val="20"/>
              </w:rPr>
            </w:pPr>
            <w:r>
              <w:rPr>
                <w:b/>
                <w:sz w:val="20"/>
              </w:rPr>
              <w:t>Proposer</w:t>
            </w:r>
            <w:r>
              <w:rPr>
                <w:b/>
                <w:spacing w:val="-5"/>
                <w:sz w:val="20"/>
              </w:rPr>
              <w:t> </w:t>
            </w:r>
            <w:r>
              <w:rPr>
                <w:b/>
                <w:sz w:val="20"/>
              </w:rPr>
              <w:t>une</w:t>
            </w:r>
            <w:r>
              <w:rPr>
                <w:b/>
                <w:spacing w:val="-5"/>
                <w:sz w:val="20"/>
              </w:rPr>
              <w:t> </w:t>
            </w:r>
            <w:r>
              <w:rPr>
                <w:b/>
                <w:sz w:val="20"/>
              </w:rPr>
              <w:t>billetterie</w:t>
            </w:r>
            <w:r>
              <w:rPr>
                <w:b/>
                <w:spacing w:val="-5"/>
                <w:sz w:val="20"/>
              </w:rPr>
              <w:t> </w:t>
            </w:r>
            <w:r>
              <w:rPr>
                <w:b/>
                <w:sz w:val="20"/>
              </w:rPr>
              <w:t>promotionnelle</w:t>
            </w:r>
            <w:r>
              <w:rPr>
                <w:b/>
                <w:spacing w:val="-5"/>
                <w:sz w:val="20"/>
              </w:rPr>
              <w:t> </w:t>
            </w:r>
            <w:r>
              <w:rPr>
                <w:b/>
                <w:sz w:val="20"/>
              </w:rPr>
              <w:t>pour</w:t>
            </w:r>
            <w:r>
              <w:rPr>
                <w:b/>
                <w:spacing w:val="-5"/>
                <w:sz w:val="20"/>
              </w:rPr>
              <w:t> </w:t>
            </w:r>
            <w:r>
              <w:rPr>
                <w:b/>
                <w:sz w:val="20"/>
              </w:rPr>
              <w:t>les</w:t>
            </w:r>
            <w:r>
              <w:rPr>
                <w:b/>
                <w:spacing w:val="-6"/>
                <w:sz w:val="20"/>
              </w:rPr>
              <w:t> </w:t>
            </w:r>
            <w:r>
              <w:rPr>
                <w:b/>
                <w:sz w:val="20"/>
              </w:rPr>
              <w:t>jeunes</w:t>
            </w:r>
            <w:r>
              <w:rPr>
                <w:b/>
                <w:spacing w:val="-6"/>
                <w:sz w:val="20"/>
              </w:rPr>
              <w:t> </w:t>
            </w:r>
            <w:r>
              <w:rPr>
                <w:b/>
                <w:sz w:val="20"/>
              </w:rPr>
              <w:t>lors des évènements sportifs</w:t>
            </w:r>
          </w:p>
        </w:tc>
      </w:tr>
      <w:tr>
        <w:trPr>
          <w:trHeight w:val="460" w:hRule="atLeast"/>
        </w:trPr>
        <w:tc>
          <w:tcPr>
            <w:tcW w:w="3370" w:type="dxa"/>
            <w:vMerge/>
            <w:tcBorders>
              <w:top w:val="nil"/>
            </w:tcBorders>
          </w:tcPr>
          <w:p>
            <w:pPr>
              <w:rPr>
                <w:sz w:val="2"/>
                <w:szCs w:val="2"/>
              </w:rPr>
            </w:pPr>
          </w:p>
        </w:tc>
        <w:tc>
          <w:tcPr>
            <w:tcW w:w="5592" w:type="dxa"/>
          </w:tcPr>
          <w:p>
            <w:pPr>
              <w:pStyle w:val="TableParagraph"/>
              <w:spacing w:line="223" w:lineRule="exact"/>
              <w:rPr>
                <w:sz w:val="20"/>
              </w:rPr>
            </w:pPr>
            <w:r>
              <w:rPr>
                <w:sz w:val="20"/>
              </w:rPr>
              <w:t>Mettre</w:t>
            </w:r>
            <w:r>
              <w:rPr>
                <w:spacing w:val="-7"/>
                <w:sz w:val="20"/>
              </w:rPr>
              <w:t> </w:t>
            </w:r>
            <w:r>
              <w:rPr>
                <w:sz w:val="20"/>
              </w:rPr>
              <w:t>en</w:t>
            </w:r>
            <w:r>
              <w:rPr>
                <w:spacing w:val="-8"/>
                <w:sz w:val="20"/>
              </w:rPr>
              <w:t> </w:t>
            </w:r>
            <w:r>
              <w:rPr>
                <w:sz w:val="20"/>
              </w:rPr>
              <w:t>place</w:t>
            </w:r>
            <w:r>
              <w:rPr>
                <w:spacing w:val="-7"/>
                <w:sz w:val="20"/>
              </w:rPr>
              <w:t> </w:t>
            </w:r>
            <w:r>
              <w:rPr>
                <w:sz w:val="20"/>
              </w:rPr>
              <w:t>un</w:t>
            </w:r>
            <w:r>
              <w:rPr>
                <w:spacing w:val="-7"/>
                <w:sz w:val="20"/>
              </w:rPr>
              <w:t> </w:t>
            </w:r>
            <w:r>
              <w:rPr>
                <w:sz w:val="20"/>
              </w:rPr>
              <w:t>programme</w:t>
            </w:r>
            <w:r>
              <w:rPr>
                <w:spacing w:val="-7"/>
                <w:sz w:val="20"/>
              </w:rPr>
              <w:t> </w:t>
            </w:r>
            <w:r>
              <w:rPr>
                <w:sz w:val="20"/>
              </w:rPr>
              <w:t>d’animations</w:t>
            </w:r>
            <w:r>
              <w:rPr>
                <w:spacing w:val="-8"/>
                <w:sz w:val="20"/>
              </w:rPr>
              <w:t> </w:t>
            </w:r>
            <w:r>
              <w:rPr>
                <w:spacing w:val="-2"/>
                <w:sz w:val="20"/>
              </w:rPr>
              <w:t>autour</w:t>
            </w:r>
          </w:p>
          <w:p>
            <w:pPr>
              <w:pStyle w:val="TableParagraph"/>
              <w:spacing w:line="217" w:lineRule="exact"/>
              <w:rPr>
                <w:sz w:val="20"/>
              </w:rPr>
            </w:pPr>
            <w:r>
              <w:rPr>
                <w:sz w:val="20"/>
              </w:rPr>
              <w:t>des</w:t>
            </w:r>
            <w:r>
              <w:rPr>
                <w:spacing w:val="-9"/>
                <w:sz w:val="20"/>
              </w:rPr>
              <w:t> </w:t>
            </w:r>
            <w:r>
              <w:rPr>
                <w:sz w:val="20"/>
              </w:rPr>
              <w:t>grands</w:t>
            </w:r>
            <w:r>
              <w:rPr>
                <w:spacing w:val="-8"/>
                <w:sz w:val="20"/>
              </w:rPr>
              <w:t> </w:t>
            </w:r>
            <w:r>
              <w:rPr>
                <w:sz w:val="20"/>
              </w:rPr>
              <w:t>évènements</w:t>
            </w:r>
            <w:r>
              <w:rPr>
                <w:spacing w:val="-6"/>
                <w:sz w:val="20"/>
              </w:rPr>
              <w:t> </w:t>
            </w:r>
            <w:r>
              <w:rPr>
                <w:spacing w:val="-2"/>
                <w:sz w:val="20"/>
              </w:rPr>
              <w:t>sportifs</w:t>
            </w:r>
          </w:p>
        </w:tc>
      </w:tr>
    </w:tbl>
    <w:p>
      <w:pPr>
        <w:pStyle w:val="BodyText"/>
        <w:rPr>
          <w:rFonts w:ascii="Cambria"/>
          <w:b/>
          <w:sz w:val="26"/>
        </w:rPr>
      </w:pPr>
    </w:p>
    <w:p>
      <w:pPr>
        <w:pStyle w:val="BodyText"/>
        <w:spacing w:before="161"/>
        <w:rPr>
          <w:rFonts w:ascii="Cambria"/>
          <w:b/>
          <w:sz w:val="26"/>
        </w:rPr>
      </w:pPr>
    </w:p>
    <w:p>
      <w:pPr>
        <w:pStyle w:val="Heading2"/>
      </w:pPr>
      <w:bookmarkStart w:name="_TOC_250002" w:id="16"/>
      <w:r>
        <w:rPr>
          <w:color w:val="4E81BD"/>
        </w:rPr>
        <w:t>Objectif</w:t>
      </w:r>
      <w:r>
        <w:rPr>
          <w:rFonts w:ascii="Times New Roman" w:hAnsi="Times New Roman"/>
          <w:b w:val="0"/>
          <w:color w:val="4E81BD"/>
          <w:spacing w:val="-17"/>
        </w:rPr>
        <w:t> </w:t>
      </w:r>
      <w:r>
        <w:rPr>
          <w:color w:val="4E81BD"/>
        </w:rPr>
        <w:t>1</w:t>
      </w:r>
      <w:r>
        <w:rPr>
          <w:rFonts w:ascii="Times New Roman" w:hAnsi="Times New Roman"/>
          <w:b w:val="0"/>
          <w:color w:val="4E81BD"/>
          <w:spacing w:val="-15"/>
        </w:rPr>
        <w:t> </w:t>
      </w:r>
      <w:r>
        <w:rPr>
          <w:color w:val="4E81BD"/>
        </w:rPr>
        <w:t>:</w:t>
      </w:r>
      <w:r>
        <w:rPr>
          <w:rFonts w:ascii="Times New Roman" w:hAnsi="Times New Roman"/>
          <w:b w:val="0"/>
          <w:color w:val="4E81BD"/>
          <w:spacing w:val="-17"/>
        </w:rPr>
        <w:t> </w:t>
      </w:r>
      <w:r>
        <w:rPr>
          <w:color w:val="4E81BD"/>
        </w:rPr>
        <w:t>Mieux</w:t>
      </w:r>
      <w:r>
        <w:rPr>
          <w:rFonts w:ascii="Times New Roman" w:hAnsi="Times New Roman"/>
          <w:b w:val="0"/>
          <w:color w:val="4E81BD"/>
          <w:spacing w:val="-15"/>
        </w:rPr>
        <w:t> </w:t>
      </w:r>
      <w:r>
        <w:rPr>
          <w:color w:val="4E81BD"/>
        </w:rPr>
        <w:t>connaitre</w:t>
      </w:r>
      <w:r>
        <w:rPr>
          <w:rFonts w:ascii="Times New Roman" w:hAnsi="Times New Roman"/>
          <w:b w:val="0"/>
          <w:color w:val="4E81BD"/>
          <w:spacing w:val="-16"/>
        </w:rPr>
        <w:t> </w:t>
      </w:r>
      <w:r>
        <w:rPr>
          <w:color w:val="4E81BD"/>
        </w:rPr>
        <w:t>la</w:t>
      </w:r>
      <w:r>
        <w:rPr>
          <w:rFonts w:ascii="Times New Roman" w:hAnsi="Times New Roman"/>
          <w:b w:val="0"/>
          <w:color w:val="4E81BD"/>
          <w:spacing w:val="-14"/>
        </w:rPr>
        <w:t> </w:t>
      </w:r>
      <w:r>
        <w:rPr>
          <w:color w:val="4E81BD"/>
        </w:rPr>
        <w:t>pratique</w:t>
      </w:r>
      <w:r>
        <w:rPr>
          <w:rFonts w:ascii="Times New Roman" w:hAnsi="Times New Roman"/>
          <w:b w:val="0"/>
          <w:color w:val="4E81BD"/>
          <w:spacing w:val="-16"/>
        </w:rPr>
        <w:t> </w:t>
      </w:r>
      <w:r>
        <w:rPr>
          <w:color w:val="4E81BD"/>
        </w:rPr>
        <w:t>sportive</w:t>
      </w:r>
      <w:r>
        <w:rPr>
          <w:rFonts w:ascii="Times New Roman" w:hAnsi="Times New Roman"/>
          <w:b w:val="0"/>
          <w:color w:val="4E81BD"/>
          <w:spacing w:val="-15"/>
        </w:rPr>
        <w:t> </w:t>
      </w:r>
      <w:r>
        <w:rPr>
          <w:color w:val="4E81BD"/>
        </w:rPr>
        <w:t>des</w:t>
      </w:r>
      <w:r>
        <w:rPr>
          <w:rFonts w:ascii="Times New Roman" w:hAnsi="Times New Roman"/>
          <w:b w:val="0"/>
          <w:color w:val="4E81BD"/>
          <w:spacing w:val="-15"/>
        </w:rPr>
        <w:t> </w:t>
      </w:r>
      <w:r>
        <w:rPr>
          <w:color w:val="4E81BD"/>
        </w:rPr>
        <w:t>différentes</w:t>
      </w:r>
      <w:r>
        <w:rPr>
          <w:rFonts w:ascii="Times New Roman" w:hAnsi="Times New Roman"/>
          <w:b w:val="0"/>
          <w:color w:val="4E81BD"/>
          <w:spacing w:val="-16"/>
        </w:rPr>
        <w:t> </w:t>
      </w:r>
      <w:bookmarkEnd w:id="16"/>
      <w:r>
        <w:rPr>
          <w:color w:val="4E81BD"/>
          <w:spacing w:val="-2"/>
        </w:rPr>
        <w:t>publics</w:t>
      </w:r>
    </w:p>
    <w:p>
      <w:pPr>
        <w:pStyle w:val="BodyText"/>
        <w:spacing w:before="258"/>
        <w:rPr>
          <w:rFonts w:ascii="Cambria"/>
          <w:b/>
          <w:sz w:val="26"/>
        </w:rPr>
      </w:pPr>
    </w:p>
    <w:p>
      <w:pPr>
        <w:pStyle w:val="Heading3"/>
      </w:pPr>
      <w:r>
        <w:rPr/>
        <w:t>Les</w:t>
      </w:r>
      <w:r>
        <w:rPr>
          <w:spacing w:val="-7"/>
        </w:rPr>
        <w:t> </w:t>
      </w:r>
      <w:r>
        <w:rPr/>
        <w:t>enjeux</w:t>
      </w:r>
      <w:r>
        <w:rPr>
          <w:spacing w:val="-6"/>
        </w:rPr>
        <w:t> </w:t>
      </w:r>
      <w:r>
        <w:rPr>
          <w:spacing w:val="-10"/>
        </w:rPr>
        <w:t>:</w:t>
      </w:r>
    </w:p>
    <w:p>
      <w:pPr>
        <w:pStyle w:val="BodyText"/>
        <w:spacing w:before="236"/>
        <w:ind w:left="707" w:right="131"/>
      </w:pPr>
      <w:r>
        <w:rPr/>
        <w:t>Chaque acteur du sport doit avoir connaissance des freins d’accès à la pratique sportive régulière, particulièrement pour ceux des quartiers prioritaires de la politique de la ville. C’est</w:t>
      </w:r>
      <w:r>
        <w:rPr>
          <w:spacing w:val="-3"/>
        </w:rPr>
        <w:t> </w:t>
      </w:r>
      <w:r>
        <w:rPr/>
        <w:t>un</w:t>
      </w:r>
      <w:r>
        <w:rPr>
          <w:spacing w:val="-3"/>
        </w:rPr>
        <w:t> </w:t>
      </w:r>
      <w:r>
        <w:rPr/>
        <w:t>préalable</w:t>
      </w:r>
      <w:r>
        <w:rPr>
          <w:spacing w:val="-4"/>
        </w:rPr>
        <w:t> </w:t>
      </w:r>
      <w:r>
        <w:rPr/>
        <w:t>à</w:t>
      </w:r>
      <w:r>
        <w:rPr>
          <w:spacing w:val="-4"/>
        </w:rPr>
        <w:t> </w:t>
      </w:r>
      <w:r>
        <w:rPr/>
        <w:t>la</w:t>
      </w:r>
      <w:r>
        <w:rPr>
          <w:spacing w:val="-4"/>
        </w:rPr>
        <w:t> </w:t>
      </w:r>
      <w:r>
        <w:rPr/>
        <w:t>mise</w:t>
      </w:r>
      <w:r>
        <w:rPr>
          <w:spacing w:val="-4"/>
        </w:rPr>
        <w:t> </w:t>
      </w:r>
      <w:r>
        <w:rPr/>
        <w:t>en</w:t>
      </w:r>
      <w:r>
        <w:rPr>
          <w:spacing w:val="-3"/>
        </w:rPr>
        <w:t> </w:t>
      </w:r>
      <w:r>
        <w:rPr/>
        <w:t>place</w:t>
      </w:r>
      <w:r>
        <w:rPr>
          <w:spacing w:val="-4"/>
        </w:rPr>
        <w:t> </w:t>
      </w:r>
      <w:r>
        <w:rPr/>
        <w:t>d’actions</w:t>
      </w:r>
      <w:r>
        <w:rPr>
          <w:spacing w:val="-3"/>
        </w:rPr>
        <w:t> </w:t>
      </w:r>
      <w:r>
        <w:rPr/>
        <w:t>efficaces</w:t>
      </w:r>
      <w:r>
        <w:rPr>
          <w:spacing w:val="-3"/>
        </w:rPr>
        <w:t> </w:t>
      </w:r>
      <w:r>
        <w:rPr/>
        <w:t>et</w:t>
      </w:r>
      <w:r>
        <w:rPr>
          <w:spacing w:val="-3"/>
        </w:rPr>
        <w:t> </w:t>
      </w:r>
      <w:r>
        <w:rPr/>
        <w:t>pérennes,</w:t>
      </w:r>
      <w:r>
        <w:rPr>
          <w:spacing w:val="-3"/>
        </w:rPr>
        <w:t> </w:t>
      </w:r>
      <w:r>
        <w:rPr/>
        <w:t>menées</w:t>
      </w:r>
      <w:r>
        <w:rPr>
          <w:spacing w:val="-3"/>
        </w:rPr>
        <w:t> </w:t>
      </w:r>
      <w:r>
        <w:rPr/>
        <w:t>en</w:t>
      </w:r>
      <w:r>
        <w:rPr>
          <w:spacing w:val="-3"/>
        </w:rPr>
        <w:t> </w:t>
      </w:r>
      <w:r>
        <w:rPr/>
        <w:t>partenariat avec les acteurs éducatifs et sociaux du territoire.</w:t>
      </w:r>
    </w:p>
    <w:p>
      <w:pPr>
        <w:pStyle w:val="BodyText"/>
        <w:ind w:left="707"/>
      </w:pPr>
      <w:r>
        <w:rPr/>
        <w:t>Il</w:t>
      </w:r>
      <w:r>
        <w:rPr>
          <w:spacing w:val="-3"/>
        </w:rPr>
        <w:t> </w:t>
      </w:r>
      <w:r>
        <w:rPr/>
        <w:t>s’agit</w:t>
      </w:r>
      <w:r>
        <w:rPr>
          <w:spacing w:val="-3"/>
        </w:rPr>
        <w:t> </w:t>
      </w:r>
      <w:r>
        <w:rPr/>
        <w:t>donc</w:t>
      </w:r>
      <w:r>
        <w:rPr>
          <w:spacing w:val="-4"/>
        </w:rPr>
        <w:t> </w:t>
      </w:r>
      <w:r>
        <w:rPr/>
        <w:t>de</w:t>
      </w:r>
      <w:r>
        <w:rPr>
          <w:spacing w:val="-4"/>
        </w:rPr>
        <w:t> </w:t>
      </w:r>
      <w:r>
        <w:rPr/>
        <w:t>mieux</w:t>
      </w:r>
      <w:r>
        <w:rPr>
          <w:spacing w:val="-1"/>
        </w:rPr>
        <w:t> </w:t>
      </w:r>
      <w:r>
        <w:rPr/>
        <w:t>cerner</w:t>
      </w:r>
      <w:r>
        <w:rPr>
          <w:spacing w:val="-4"/>
        </w:rPr>
        <w:t> </w:t>
      </w:r>
      <w:r>
        <w:rPr/>
        <w:t>la</w:t>
      </w:r>
      <w:r>
        <w:rPr>
          <w:spacing w:val="-4"/>
        </w:rPr>
        <w:t> </w:t>
      </w:r>
      <w:r>
        <w:rPr/>
        <w:t>demande</w:t>
      </w:r>
      <w:r>
        <w:rPr>
          <w:spacing w:val="-4"/>
        </w:rPr>
        <w:t> </w:t>
      </w:r>
      <w:r>
        <w:rPr/>
        <w:t>et</w:t>
      </w:r>
      <w:r>
        <w:rPr>
          <w:spacing w:val="-3"/>
        </w:rPr>
        <w:t> </w:t>
      </w:r>
      <w:r>
        <w:rPr/>
        <w:t>les</w:t>
      </w:r>
      <w:r>
        <w:rPr>
          <w:spacing w:val="-3"/>
        </w:rPr>
        <w:t> </w:t>
      </w:r>
      <w:r>
        <w:rPr/>
        <w:t>caractéristiques</w:t>
      </w:r>
      <w:r>
        <w:rPr>
          <w:spacing w:val="-3"/>
        </w:rPr>
        <w:t> </w:t>
      </w:r>
      <w:r>
        <w:rPr/>
        <w:t>évolutives</w:t>
      </w:r>
      <w:r>
        <w:rPr>
          <w:spacing w:val="-1"/>
        </w:rPr>
        <w:t> </w:t>
      </w:r>
      <w:r>
        <w:rPr/>
        <w:t>de</w:t>
      </w:r>
      <w:r>
        <w:rPr>
          <w:spacing w:val="-4"/>
        </w:rPr>
        <w:t> </w:t>
      </w:r>
      <w:r>
        <w:rPr/>
        <w:t>ces</w:t>
      </w:r>
      <w:r>
        <w:rPr>
          <w:spacing w:val="-3"/>
        </w:rPr>
        <w:t> </w:t>
      </w:r>
      <w:r>
        <w:rPr/>
        <w:t>publics, notamment des adolescents pour lequel un décrochage de pratique sportive est observé.</w:t>
      </w:r>
    </w:p>
    <w:p>
      <w:pPr>
        <w:pStyle w:val="BodyText"/>
      </w:pPr>
    </w:p>
    <w:p>
      <w:pPr>
        <w:pStyle w:val="BodyText"/>
      </w:pPr>
    </w:p>
    <w:p>
      <w:pPr>
        <w:pStyle w:val="BodyText"/>
      </w:pPr>
    </w:p>
    <w:p>
      <w:pPr>
        <w:pStyle w:val="BodyText"/>
      </w:pPr>
    </w:p>
    <w:p>
      <w:pPr>
        <w:pStyle w:val="BodyText"/>
        <w:spacing w:before="205"/>
      </w:pPr>
    </w:p>
    <w:p>
      <w:pPr>
        <w:spacing w:before="0"/>
        <w:ind w:left="707" w:right="0" w:firstLine="0"/>
        <w:jc w:val="left"/>
        <w:rPr>
          <w:rFonts w:ascii="Cambria" w:hAnsi="Cambria"/>
          <w:b/>
          <w:sz w:val="26"/>
        </w:rPr>
      </w:pPr>
      <w:r>
        <w:rPr>
          <w:rFonts w:ascii="Cambria" w:hAnsi="Cambria"/>
          <w:b/>
          <w:color w:val="4E81BD"/>
          <w:sz w:val="26"/>
        </w:rPr>
        <w:t>Objectif</w:t>
      </w:r>
      <w:r>
        <w:rPr>
          <w:color w:val="4E81BD"/>
          <w:spacing w:val="-17"/>
          <w:sz w:val="26"/>
        </w:rPr>
        <w:t> </w:t>
      </w:r>
      <w:r>
        <w:rPr>
          <w:rFonts w:ascii="Cambria" w:hAnsi="Cambria"/>
          <w:b/>
          <w:color w:val="4E81BD"/>
          <w:sz w:val="26"/>
        </w:rPr>
        <w:t>2</w:t>
      </w:r>
      <w:r>
        <w:rPr>
          <w:color w:val="4E81BD"/>
          <w:spacing w:val="-13"/>
          <w:sz w:val="26"/>
        </w:rPr>
        <w:t> </w:t>
      </w:r>
      <w:r>
        <w:rPr>
          <w:rFonts w:ascii="Cambria" w:hAnsi="Cambria"/>
          <w:b/>
          <w:color w:val="4E81BD"/>
          <w:sz w:val="26"/>
        </w:rPr>
        <w:t>:</w:t>
      </w:r>
      <w:r>
        <w:rPr>
          <w:color w:val="4E81BD"/>
          <w:spacing w:val="-16"/>
          <w:sz w:val="26"/>
        </w:rPr>
        <w:t> </w:t>
      </w:r>
      <w:r>
        <w:rPr>
          <w:rFonts w:ascii="Cambria" w:hAnsi="Cambria"/>
          <w:b/>
          <w:color w:val="4E81BD"/>
          <w:sz w:val="26"/>
        </w:rPr>
        <w:t>Promouvoir</w:t>
      </w:r>
      <w:r>
        <w:rPr>
          <w:color w:val="4E81BD"/>
          <w:spacing w:val="-15"/>
          <w:sz w:val="26"/>
        </w:rPr>
        <w:t> </w:t>
      </w:r>
      <w:r>
        <w:rPr>
          <w:rFonts w:ascii="Cambria" w:hAnsi="Cambria"/>
          <w:b/>
          <w:color w:val="4E81BD"/>
          <w:sz w:val="26"/>
        </w:rPr>
        <w:t>une</w:t>
      </w:r>
      <w:r>
        <w:rPr>
          <w:color w:val="4E81BD"/>
          <w:spacing w:val="-15"/>
          <w:sz w:val="26"/>
        </w:rPr>
        <w:t> </w:t>
      </w:r>
      <w:r>
        <w:rPr>
          <w:rFonts w:ascii="Cambria" w:hAnsi="Cambria"/>
          <w:b/>
          <w:color w:val="4E81BD"/>
          <w:sz w:val="26"/>
        </w:rPr>
        <w:t>pratiques</w:t>
      </w:r>
      <w:r>
        <w:rPr>
          <w:color w:val="4E81BD"/>
          <w:spacing w:val="-15"/>
          <w:sz w:val="26"/>
        </w:rPr>
        <w:t> </w:t>
      </w:r>
      <w:r>
        <w:rPr>
          <w:rFonts w:ascii="Cambria" w:hAnsi="Cambria"/>
          <w:b/>
          <w:color w:val="4E81BD"/>
          <w:spacing w:val="-2"/>
          <w:sz w:val="26"/>
        </w:rPr>
        <w:t>diversifiées</w:t>
      </w:r>
    </w:p>
    <w:p>
      <w:pPr>
        <w:pStyle w:val="BodyText"/>
        <w:spacing w:before="258"/>
        <w:rPr>
          <w:rFonts w:ascii="Cambria"/>
          <w:b/>
          <w:sz w:val="26"/>
        </w:rPr>
      </w:pPr>
    </w:p>
    <w:p>
      <w:pPr>
        <w:pStyle w:val="Heading3"/>
      </w:pPr>
      <w:r>
        <w:rPr/>
        <w:t>Les</w:t>
      </w:r>
      <w:r>
        <w:rPr>
          <w:spacing w:val="-7"/>
        </w:rPr>
        <w:t> </w:t>
      </w:r>
      <w:r>
        <w:rPr/>
        <w:t>enjeux</w:t>
      </w:r>
      <w:r>
        <w:rPr>
          <w:spacing w:val="-6"/>
        </w:rPr>
        <w:t> </w:t>
      </w:r>
      <w:r>
        <w:rPr>
          <w:spacing w:val="-10"/>
        </w:rPr>
        <w:t>:</w:t>
      </w:r>
    </w:p>
    <w:p>
      <w:pPr>
        <w:pStyle w:val="BodyText"/>
        <w:spacing w:before="235"/>
        <w:ind w:left="707" w:right="98"/>
      </w:pPr>
      <w:r>
        <w:rPr/>
        <w:t>Il</w:t>
      </w:r>
      <w:r>
        <w:rPr>
          <w:spacing w:val="-3"/>
        </w:rPr>
        <w:t> </w:t>
      </w:r>
      <w:r>
        <w:rPr/>
        <w:t>est</w:t>
      </w:r>
      <w:r>
        <w:rPr>
          <w:spacing w:val="-3"/>
        </w:rPr>
        <w:t> </w:t>
      </w:r>
      <w:r>
        <w:rPr/>
        <w:t>nécessaire</w:t>
      </w:r>
      <w:r>
        <w:rPr>
          <w:spacing w:val="-4"/>
        </w:rPr>
        <w:t> </w:t>
      </w:r>
      <w:r>
        <w:rPr/>
        <w:t>de</w:t>
      </w:r>
      <w:r>
        <w:rPr>
          <w:spacing w:val="-4"/>
        </w:rPr>
        <w:t> </w:t>
      </w:r>
      <w:r>
        <w:rPr/>
        <w:t>structurer</w:t>
      </w:r>
      <w:r>
        <w:rPr>
          <w:spacing w:val="-4"/>
        </w:rPr>
        <w:t> </w:t>
      </w:r>
      <w:r>
        <w:rPr/>
        <w:t>et</w:t>
      </w:r>
      <w:r>
        <w:rPr>
          <w:spacing w:val="-3"/>
        </w:rPr>
        <w:t> </w:t>
      </w:r>
      <w:r>
        <w:rPr/>
        <w:t>d’accompagner</w:t>
      </w:r>
      <w:r>
        <w:rPr>
          <w:spacing w:val="-4"/>
        </w:rPr>
        <w:t> </w:t>
      </w:r>
      <w:r>
        <w:rPr/>
        <w:t>les</w:t>
      </w:r>
      <w:r>
        <w:rPr>
          <w:spacing w:val="-3"/>
        </w:rPr>
        <w:t> </w:t>
      </w:r>
      <w:r>
        <w:rPr/>
        <w:t>associations</w:t>
      </w:r>
      <w:r>
        <w:rPr>
          <w:spacing w:val="-3"/>
        </w:rPr>
        <w:t> </w:t>
      </w:r>
      <w:r>
        <w:rPr/>
        <w:t>sportives</w:t>
      </w:r>
      <w:r>
        <w:rPr>
          <w:spacing w:val="-3"/>
        </w:rPr>
        <w:t> </w:t>
      </w:r>
      <w:r>
        <w:rPr/>
        <w:t>et</w:t>
      </w:r>
      <w:r>
        <w:rPr>
          <w:spacing w:val="-3"/>
        </w:rPr>
        <w:t> </w:t>
      </w:r>
      <w:r>
        <w:rPr/>
        <w:t>les</w:t>
      </w:r>
      <w:r>
        <w:rPr>
          <w:spacing w:val="-3"/>
        </w:rPr>
        <w:t> </w:t>
      </w:r>
      <w:r>
        <w:rPr/>
        <w:t>acteurs</w:t>
      </w:r>
      <w:r>
        <w:rPr>
          <w:spacing w:val="-3"/>
        </w:rPr>
        <w:t> </w:t>
      </w:r>
      <w:r>
        <w:rPr/>
        <w:t>du sport pour développer une offre de pratiques sportives diversifiées au profit de tous, notamment les plus éloignés de la pratique.</w:t>
      </w:r>
    </w:p>
    <w:p>
      <w:pPr>
        <w:pStyle w:val="BodyText"/>
        <w:ind w:left="707"/>
      </w:pPr>
      <w:r>
        <w:rPr/>
        <w:t>Cette</w:t>
      </w:r>
      <w:r>
        <w:rPr>
          <w:spacing w:val="-8"/>
        </w:rPr>
        <w:t> </w:t>
      </w:r>
      <w:r>
        <w:rPr/>
        <w:t>offre</w:t>
      </w:r>
      <w:r>
        <w:rPr>
          <w:spacing w:val="-8"/>
        </w:rPr>
        <w:t> </w:t>
      </w:r>
      <w:r>
        <w:rPr/>
        <w:t>de</w:t>
      </w:r>
      <w:r>
        <w:rPr>
          <w:spacing w:val="-7"/>
        </w:rPr>
        <w:t> </w:t>
      </w:r>
      <w:r>
        <w:rPr/>
        <w:t>pratiques</w:t>
      </w:r>
      <w:r>
        <w:rPr>
          <w:spacing w:val="-7"/>
        </w:rPr>
        <w:t> </w:t>
      </w:r>
      <w:r>
        <w:rPr/>
        <w:t>doit</w:t>
      </w:r>
      <w:r>
        <w:rPr>
          <w:spacing w:val="-7"/>
        </w:rPr>
        <w:t> </w:t>
      </w:r>
      <w:r>
        <w:rPr/>
        <w:t>être</w:t>
      </w:r>
      <w:r>
        <w:rPr>
          <w:spacing w:val="-7"/>
        </w:rPr>
        <w:t> </w:t>
      </w:r>
      <w:r>
        <w:rPr/>
        <w:t>adaptée</w:t>
      </w:r>
      <w:r>
        <w:rPr>
          <w:spacing w:val="-8"/>
        </w:rPr>
        <w:t> </w:t>
      </w:r>
      <w:r>
        <w:rPr/>
        <w:t>et</w:t>
      </w:r>
      <w:r>
        <w:rPr>
          <w:spacing w:val="-7"/>
        </w:rPr>
        <w:t> </w:t>
      </w:r>
      <w:r>
        <w:rPr/>
        <w:t>répondre</w:t>
      </w:r>
      <w:r>
        <w:rPr>
          <w:spacing w:val="-7"/>
        </w:rPr>
        <w:t> </w:t>
      </w:r>
      <w:r>
        <w:rPr/>
        <w:t>aux</w:t>
      </w:r>
      <w:r>
        <w:rPr>
          <w:spacing w:val="-5"/>
        </w:rPr>
        <w:t> </w:t>
      </w:r>
      <w:r>
        <w:rPr/>
        <w:t>motivations</w:t>
      </w:r>
      <w:r>
        <w:rPr>
          <w:spacing w:val="-7"/>
        </w:rPr>
        <w:t> </w:t>
      </w:r>
      <w:r>
        <w:rPr/>
        <w:t>des</w:t>
      </w:r>
      <w:r>
        <w:rPr>
          <w:spacing w:val="-7"/>
        </w:rPr>
        <w:t> </w:t>
      </w:r>
      <w:r>
        <w:rPr/>
        <w:t>différents</w:t>
      </w:r>
      <w:r>
        <w:rPr>
          <w:spacing w:val="-6"/>
        </w:rPr>
        <w:t> </w:t>
      </w:r>
      <w:r>
        <w:rPr>
          <w:spacing w:val="-2"/>
        </w:rPr>
        <w:t>publics.</w:t>
      </w:r>
    </w:p>
    <w:p>
      <w:pPr>
        <w:pStyle w:val="BodyText"/>
      </w:pPr>
    </w:p>
    <w:p>
      <w:pPr>
        <w:pStyle w:val="BodyText"/>
      </w:pPr>
    </w:p>
    <w:p>
      <w:pPr>
        <w:pStyle w:val="BodyText"/>
      </w:pPr>
    </w:p>
    <w:p>
      <w:pPr>
        <w:pStyle w:val="BodyText"/>
      </w:pPr>
    </w:p>
    <w:p>
      <w:pPr>
        <w:pStyle w:val="BodyText"/>
        <w:spacing w:before="208"/>
      </w:pPr>
    </w:p>
    <w:p>
      <w:pPr>
        <w:pStyle w:val="Heading2"/>
      </w:pPr>
      <w:bookmarkStart w:name="_TOC_250001" w:id="17"/>
      <w:r>
        <w:rPr>
          <w:color w:val="4E81BD"/>
        </w:rPr>
        <w:t>Objectif</w:t>
      </w:r>
      <w:r>
        <w:rPr>
          <w:rFonts w:ascii="Times New Roman" w:hAnsi="Times New Roman"/>
          <w:b w:val="0"/>
          <w:color w:val="4E81BD"/>
          <w:spacing w:val="-15"/>
        </w:rPr>
        <w:t> </w:t>
      </w:r>
      <w:r>
        <w:rPr>
          <w:color w:val="4E81BD"/>
        </w:rPr>
        <w:t>3</w:t>
      </w:r>
      <w:r>
        <w:rPr>
          <w:rFonts w:ascii="Times New Roman" w:hAnsi="Times New Roman"/>
          <w:b w:val="0"/>
          <w:color w:val="4E81BD"/>
          <w:spacing w:val="-12"/>
        </w:rPr>
        <w:t> </w:t>
      </w:r>
      <w:r>
        <w:rPr>
          <w:color w:val="4E81BD"/>
        </w:rPr>
        <w:t>:</w:t>
      </w:r>
      <w:r>
        <w:rPr>
          <w:rFonts w:ascii="Times New Roman" w:hAnsi="Times New Roman"/>
          <w:b w:val="0"/>
          <w:color w:val="4E81BD"/>
          <w:spacing w:val="-15"/>
        </w:rPr>
        <w:t> </w:t>
      </w:r>
      <w:r>
        <w:rPr>
          <w:color w:val="4E81BD"/>
        </w:rPr>
        <w:t>Veiller</w:t>
      </w:r>
      <w:r>
        <w:rPr>
          <w:rFonts w:ascii="Times New Roman" w:hAnsi="Times New Roman"/>
          <w:b w:val="0"/>
          <w:color w:val="4E81BD"/>
          <w:spacing w:val="-14"/>
        </w:rPr>
        <w:t> </w:t>
      </w:r>
      <w:r>
        <w:rPr>
          <w:color w:val="4E81BD"/>
        </w:rPr>
        <w:t>à</w:t>
      </w:r>
      <w:r>
        <w:rPr>
          <w:rFonts w:ascii="Times New Roman" w:hAnsi="Times New Roman"/>
          <w:b w:val="0"/>
          <w:color w:val="4E81BD"/>
          <w:spacing w:val="-12"/>
        </w:rPr>
        <w:t> </w:t>
      </w:r>
      <w:r>
        <w:rPr>
          <w:color w:val="4E81BD"/>
        </w:rPr>
        <w:t>une</w:t>
      </w:r>
      <w:r>
        <w:rPr>
          <w:rFonts w:ascii="Times New Roman" w:hAnsi="Times New Roman"/>
          <w:b w:val="0"/>
          <w:color w:val="4E81BD"/>
          <w:spacing w:val="-16"/>
        </w:rPr>
        <w:t> </w:t>
      </w:r>
      <w:r>
        <w:rPr>
          <w:color w:val="4E81BD"/>
        </w:rPr>
        <w:t>véritable</w:t>
      </w:r>
      <w:r>
        <w:rPr>
          <w:rFonts w:ascii="Times New Roman" w:hAnsi="Times New Roman"/>
          <w:b w:val="0"/>
          <w:color w:val="4E81BD"/>
          <w:spacing w:val="-15"/>
        </w:rPr>
        <w:t> </w:t>
      </w:r>
      <w:r>
        <w:rPr>
          <w:color w:val="4E81BD"/>
        </w:rPr>
        <w:t>continuité</w:t>
      </w:r>
      <w:r>
        <w:rPr>
          <w:rFonts w:ascii="Times New Roman" w:hAnsi="Times New Roman"/>
          <w:b w:val="0"/>
          <w:color w:val="4E81BD"/>
          <w:spacing w:val="-16"/>
        </w:rPr>
        <w:t> </w:t>
      </w:r>
      <w:r>
        <w:rPr>
          <w:color w:val="4E81BD"/>
        </w:rPr>
        <w:t>éducative</w:t>
      </w:r>
      <w:r>
        <w:rPr>
          <w:rFonts w:ascii="Times New Roman" w:hAnsi="Times New Roman"/>
          <w:b w:val="0"/>
          <w:color w:val="4E81BD"/>
          <w:spacing w:val="-15"/>
        </w:rPr>
        <w:t> </w:t>
      </w:r>
      <w:r>
        <w:rPr>
          <w:color w:val="4E81BD"/>
        </w:rPr>
        <w:t>et</w:t>
      </w:r>
      <w:r>
        <w:rPr>
          <w:rFonts w:ascii="Times New Roman" w:hAnsi="Times New Roman"/>
          <w:b w:val="0"/>
          <w:color w:val="4E81BD"/>
          <w:spacing w:val="-16"/>
        </w:rPr>
        <w:t> </w:t>
      </w:r>
      <w:bookmarkEnd w:id="17"/>
      <w:r>
        <w:rPr>
          <w:color w:val="4E81BD"/>
          <w:spacing w:val="-2"/>
        </w:rPr>
        <w:t>sportive</w:t>
      </w:r>
    </w:p>
    <w:p>
      <w:pPr>
        <w:pStyle w:val="BodyText"/>
        <w:spacing w:before="258"/>
        <w:rPr>
          <w:rFonts w:ascii="Cambria"/>
          <w:b/>
          <w:sz w:val="26"/>
        </w:rPr>
      </w:pPr>
    </w:p>
    <w:p>
      <w:pPr>
        <w:pStyle w:val="Heading3"/>
      </w:pPr>
      <w:r>
        <w:rPr/>
        <w:t>Les</w:t>
      </w:r>
      <w:r>
        <w:rPr>
          <w:spacing w:val="-7"/>
        </w:rPr>
        <w:t> </w:t>
      </w:r>
      <w:r>
        <w:rPr/>
        <w:t>enjeux</w:t>
      </w:r>
      <w:r>
        <w:rPr>
          <w:spacing w:val="-6"/>
        </w:rPr>
        <w:t> </w:t>
      </w:r>
      <w:r>
        <w:rPr>
          <w:spacing w:val="-10"/>
        </w:rPr>
        <w:t>:</w:t>
      </w:r>
    </w:p>
    <w:p>
      <w:pPr>
        <w:pStyle w:val="BodyText"/>
        <w:spacing w:before="233"/>
        <w:ind w:left="707"/>
      </w:pPr>
      <w:r>
        <w:rPr/>
        <w:t>Chaque</w:t>
      </w:r>
      <w:r>
        <w:rPr>
          <w:spacing w:val="-4"/>
        </w:rPr>
        <w:t> </w:t>
      </w:r>
      <w:r>
        <w:rPr/>
        <w:t>jeune</w:t>
      </w:r>
      <w:r>
        <w:rPr>
          <w:spacing w:val="-4"/>
        </w:rPr>
        <w:t> </w:t>
      </w:r>
      <w:r>
        <w:rPr/>
        <w:t>doit</w:t>
      </w:r>
      <w:r>
        <w:rPr>
          <w:spacing w:val="-3"/>
        </w:rPr>
        <w:t> </w:t>
      </w:r>
      <w:r>
        <w:rPr/>
        <w:t>pouvoir</w:t>
      </w:r>
      <w:r>
        <w:rPr>
          <w:spacing w:val="-4"/>
        </w:rPr>
        <w:t> </w:t>
      </w:r>
      <w:r>
        <w:rPr/>
        <w:t>pratiquer</w:t>
      </w:r>
      <w:r>
        <w:rPr>
          <w:spacing w:val="-4"/>
        </w:rPr>
        <w:t> </w:t>
      </w:r>
      <w:r>
        <w:rPr/>
        <w:t>l’activité</w:t>
      </w:r>
      <w:r>
        <w:rPr>
          <w:spacing w:val="-4"/>
        </w:rPr>
        <w:t> </w:t>
      </w:r>
      <w:r>
        <w:rPr/>
        <w:t>physique</w:t>
      </w:r>
      <w:r>
        <w:rPr>
          <w:spacing w:val="-4"/>
        </w:rPr>
        <w:t> </w:t>
      </w:r>
      <w:r>
        <w:rPr/>
        <w:t>ou</w:t>
      </w:r>
      <w:r>
        <w:rPr>
          <w:spacing w:val="-3"/>
        </w:rPr>
        <w:t> </w:t>
      </w:r>
      <w:r>
        <w:rPr/>
        <w:t>sportive</w:t>
      </w:r>
      <w:r>
        <w:rPr>
          <w:spacing w:val="-4"/>
        </w:rPr>
        <w:t> </w:t>
      </w:r>
      <w:r>
        <w:rPr/>
        <w:t>de</w:t>
      </w:r>
      <w:r>
        <w:rPr>
          <w:spacing w:val="-4"/>
        </w:rPr>
        <w:t> </w:t>
      </w:r>
      <w:r>
        <w:rPr/>
        <w:t>son</w:t>
      </w:r>
      <w:r>
        <w:rPr>
          <w:spacing w:val="-1"/>
        </w:rPr>
        <w:t> </w:t>
      </w:r>
      <w:r>
        <w:rPr/>
        <w:t>choix</w:t>
      </w:r>
      <w:r>
        <w:rPr>
          <w:spacing w:val="-1"/>
        </w:rPr>
        <w:t> </w:t>
      </w:r>
      <w:r>
        <w:rPr/>
        <w:t>toute</w:t>
      </w:r>
      <w:r>
        <w:rPr>
          <w:spacing w:val="-4"/>
        </w:rPr>
        <w:t> </w:t>
      </w:r>
      <w:r>
        <w:rPr/>
        <w:t>l’année et à tout moment, pendant le temps scolaire, périscolaire et extrascolaire.</w:t>
      </w:r>
    </w:p>
    <w:p>
      <w:pPr>
        <w:pStyle w:val="BodyText"/>
        <w:ind w:left="707"/>
      </w:pPr>
      <w:r>
        <w:rPr/>
        <w:t>De</w:t>
      </w:r>
      <w:r>
        <w:rPr>
          <w:spacing w:val="-7"/>
        </w:rPr>
        <w:t> </w:t>
      </w:r>
      <w:r>
        <w:rPr/>
        <w:t>l’école</w:t>
      </w:r>
      <w:r>
        <w:rPr>
          <w:spacing w:val="-7"/>
        </w:rPr>
        <w:t> </w:t>
      </w:r>
      <w:r>
        <w:rPr/>
        <w:t>au</w:t>
      </w:r>
      <w:r>
        <w:rPr>
          <w:spacing w:val="-6"/>
        </w:rPr>
        <w:t> </w:t>
      </w:r>
      <w:r>
        <w:rPr/>
        <w:t>club,</w:t>
      </w:r>
      <w:r>
        <w:rPr>
          <w:spacing w:val="-6"/>
        </w:rPr>
        <w:t> </w:t>
      </w:r>
      <w:r>
        <w:rPr/>
        <w:t>une</w:t>
      </w:r>
      <w:r>
        <w:rPr>
          <w:spacing w:val="-7"/>
        </w:rPr>
        <w:t> </w:t>
      </w:r>
      <w:r>
        <w:rPr/>
        <w:t>véritable</w:t>
      </w:r>
      <w:r>
        <w:rPr>
          <w:spacing w:val="-7"/>
        </w:rPr>
        <w:t> </w:t>
      </w:r>
      <w:r>
        <w:rPr/>
        <w:t>continuité</w:t>
      </w:r>
      <w:r>
        <w:rPr>
          <w:spacing w:val="-6"/>
        </w:rPr>
        <w:t> </w:t>
      </w:r>
      <w:r>
        <w:rPr/>
        <w:t>éducative</w:t>
      </w:r>
      <w:r>
        <w:rPr>
          <w:spacing w:val="-7"/>
        </w:rPr>
        <w:t> </w:t>
      </w:r>
      <w:r>
        <w:rPr/>
        <w:t>doit</w:t>
      </w:r>
      <w:r>
        <w:rPr>
          <w:spacing w:val="-6"/>
        </w:rPr>
        <w:t> </w:t>
      </w:r>
      <w:r>
        <w:rPr>
          <w:spacing w:val="-2"/>
        </w:rPr>
        <w:t>s’instaurer.</w:t>
      </w:r>
    </w:p>
    <w:p>
      <w:pPr>
        <w:pStyle w:val="BodyText"/>
        <w:spacing w:after="0"/>
        <w:sectPr>
          <w:type w:val="continuous"/>
          <w:pgSz w:w="11900" w:h="16840"/>
          <w:pgMar w:header="0" w:footer="1127" w:top="1400" w:bottom="1320" w:left="708" w:right="1417"/>
        </w:sectPr>
      </w:pPr>
    </w:p>
    <w:p>
      <w:pPr>
        <w:pStyle w:val="BodyText"/>
        <w:spacing w:before="68"/>
        <w:ind w:left="707" w:right="98"/>
      </w:pPr>
      <w:r>
        <w:rPr/>
        <w:t>Il</w:t>
      </w:r>
      <w:r>
        <w:rPr>
          <w:spacing w:val="-3"/>
        </w:rPr>
        <w:t> </w:t>
      </w:r>
      <w:r>
        <w:rPr/>
        <w:t>est</w:t>
      </w:r>
      <w:r>
        <w:rPr>
          <w:spacing w:val="-3"/>
        </w:rPr>
        <w:t> </w:t>
      </w:r>
      <w:r>
        <w:rPr/>
        <w:t>indispensable</w:t>
      </w:r>
      <w:r>
        <w:rPr>
          <w:spacing w:val="-4"/>
        </w:rPr>
        <w:t> </w:t>
      </w:r>
      <w:r>
        <w:rPr/>
        <w:t>d’outiller</w:t>
      </w:r>
      <w:r>
        <w:rPr>
          <w:spacing w:val="-4"/>
        </w:rPr>
        <w:t> </w:t>
      </w:r>
      <w:r>
        <w:rPr/>
        <w:t>les</w:t>
      </w:r>
      <w:r>
        <w:rPr>
          <w:spacing w:val="-3"/>
        </w:rPr>
        <w:t> </w:t>
      </w:r>
      <w:r>
        <w:rPr/>
        <w:t>acteurs</w:t>
      </w:r>
      <w:r>
        <w:rPr>
          <w:spacing w:val="-3"/>
        </w:rPr>
        <w:t> </w:t>
      </w:r>
      <w:r>
        <w:rPr/>
        <w:t>du</w:t>
      </w:r>
      <w:r>
        <w:rPr>
          <w:spacing w:val="-3"/>
        </w:rPr>
        <w:t> </w:t>
      </w:r>
      <w:r>
        <w:rPr/>
        <w:t>sport</w:t>
      </w:r>
      <w:r>
        <w:rPr>
          <w:spacing w:val="-3"/>
        </w:rPr>
        <w:t> </w:t>
      </w:r>
      <w:r>
        <w:rPr/>
        <w:t>pour</w:t>
      </w:r>
      <w:r>
        <w:rPr>
          <w:spacing w:val="-4"/>
        </w:rPr>
        <w:t> </w:t>
      </w:r>
      <w:r>
        <w:rPr/>
        <w:t>mieux</w:t>
      </w:r>
      <w:r>
        <w:rPr>
          <w:spacing w:val="-1"/>
        </w:rPr>
        <w:t> </w:t>
      </w:r>
      <w:r>
        <w:rPr/>
        <w:t>les</w:t>
      </w:r>
      <w:r>
        <w:rPr>
          <w:spacing w:val="-3"/>
        </w:rPr>
        <w:t> </w:t>
      </w:r>
      <w:r>
        <w:rPr/>
        <w:t>impliquer</w:t>
      </w:r>
      <w:r>
        <w:rPr>
          <w:spacing w:val="-7"/>
        </w:rPr>
        <w:t> </w:t>
      </w:r>
      <w:r>
        <w:rPr/>
        <w:t>à</w:t>
      </w:r>
      <w:r>
        <w:rPr>
          <w:spacing w:val="-4"/>
        </w:rPr>
        <w:t> </w:t>
      </w:r>
      <w:r>
        <w:rPr/>
        <w:t>l’école</w:t>
      </w:r>
      <w:r>
        <w:rPr>
          <w:spacing w:val="-2"/>
        </w:rPr>
        <w:t> </w:t>
      </w:r>
      <w:r>
        <w:rPr/>
        <w:t>et</w:t>
      </w:r>
      <w:r>
        <w:rPr>
          <w:spacing w:val="-3"/>
        </w:rPr>
        <w:t> </w:t>
      </w:r>
      <w:r>
        <w:rPr/>
        <w:t>dans les instances de concertation du territoire, aux côtés des autres acteurs socio-éducatifs.</w:t>
      </w:r>
    </w:p>
    <w:p>
      <w:pPr>
        <w:pStyle w:val="BodyText"/>
      </w:pPr>
    </w:p>
    <w:p>
      <w:pPr>
        <w:pStyle w:val="BodyText"/>
      </w:pPr>
    </w:p>
    <w:p>
      <w:pPr>
        <w:pStyle w:val="BodyText"/>
      </w:pPr>
    </w:p>
    <w:p>
      <w:pPr>
        <w:pStyle w:val="BodyText"/>
      </w:pPr>
    </w:p>
    <w:p>
      <w:pPr>
        <w:pStyle w:val="BodyText"/>
        <w:spacing w:before="207"/>
      </w:pPr>
    </w:p>
    <w:p>
      <w:pPr>
        <w:spacing w:line="278" w:lineRule="auto" w:before="0"/>
        <w:ind w:left="707" w:right="0" w:firstLine="0"/>
        <w:jc w:val="left"/>
        <w:rPr>
          <w:rFonts w:ascii="Cambria" w:hAnsi="Cambria"/>
          <w:b/>
          <w:sz w:val="26"/>
        </w:rPr>
      </w:pPr>
      <w:r>
        <w:rPr>
          <w:rFonts w:ascii="Cambria" w:hAnsi="Cambria"/>
          <w:b/>
          <w:color w:val="4E81BD"/>
          <w:sz w:val="26"/>
        </w:rPr>
        <w:t>Objectif</w:t>
      </w:r>
      <w:r>
        <w:rPr>
          <w:color w:val="4E81BD"/>
          <w:spacing w:val="-12"/>
          <w:sz w:val="26"/>
        </w:rPr>
        <w:t> </w:t>
      </w:r>
      <w:r>
        <w:rPr>
          <w:rFonts w:ascii="Cambria" w:hAnsi="Cambria"/>
          <w:b/>
          <w:color w:val="4E81BD"/>
          <w:sz w:val="26"/>
        </w:rPr>
        <w:t>4</w:t>
      </w:r>
      <w:r>
        <w:rPr>
          <w:color w:val="4E81BD"/>
          <w:spacing w:val="-9"/>
          <w:sz w:val="26"/>
        </w:rPr>
        <w:t> </w:t>
      </w:r>
      <w:r>
        <w:rPr>
          <w:rFonts w:ascii="Cambria" w:hAnsi="Cambria"/>
          <w:b/>
          <w:color w:val="4E81BD"/>
          <w:sz w:val="26"/>
        </w:rPr>
        <w:t>:</w:t>
      </w:r>
      <w:r>
        <w:rPr>
          <w:color w:val="4E81BD"/>
          <w:spacing w:val="-12"/>
          <w:sz w:val="26"/>
        </w:rPr>
        <w:t> </w:t>
      </w:r>
      <w:r>
        <w:rPr>
          <w:rFonts w:ascii="Cambria" w:hAnsi="Cambria"/>
          <w:b/>
          <w:color w:val="4E81BD"/>
          <w:sz w:val="26"/>
        </w:rPr>
        <w:t>Favoriser</w:t>
      </w:r>
      <w:r>
        <w:rPr>
          <w:color w:val="4E81BD"/>
          <w:spacing w:val="-11"/>
          <w:sz w:val="26"/>
        </w:rPr>
        <w:t> </w:t>
      </w:r>
      <w:r>
        <w:rPr>
          <w:rFonts w:ascii="Cambria" w:hAnsi="Cambria"/>
          <w:b/>
          <w:color w:val="4E81BD"/>
          <w:sz w:val="26"/>
        </w:rPr>
        <w:t>l’accès</w:t>
      </w:r>
      <w:r>
        <w:rPr>
          <w:color w:val="4E81BD"/>
          <w:spacing w:val="-11"/>
          <w:sz w:val="26"/>
        </w:rPr>
        <w:t> </w:t>
      </w:r>
      <w:r>
        <w:rPr>
          <w:rFonts w:ascii="Cambria" w:hAnsi="Cambria"/>
          <w:b/>
          <w:color w:val="4E81BD"/>
          <w:sz w:val="26"/>
        </w:rPr>
        <w:t>à</w:t>
      </w:r>
      <w:r>
        <w:rPr>
          <w:color w:val="4E81BD"/>
          <w:spacing w:val="-11"/>
          <w:sz w:val="26"/>
        </w:rPr>
        <w:t> </w:t>
      </w:r>
      <w:r>
        <w:rPr>
          <w:rFonts w:ascii="Cambria" w:hAnsi="Cambria"/>
          <w:b/>
          <w:color w:val="4E81BD"/>
          <w:sz w:val="26"/>
        </w:rPr>
        <w:t>un</w:t>
      </w:r>
      <w:r>
        <w:rPr>
          <w:color w:val="4E81BD"/>
          <w:spacing w:val="-10"/>
          <w:sz w:val="26"/>
        </w:rPr>
        <w:t> </w:t>
      </w:r>
      <w:r>
        <w:rPr>
          <w:rFonts w:ascii="Cambria" w:hAnsi="Cambria"/>
          <w:b/>
          <w:color w:val="4E81BD"/>
          <w:sz w:val="26"/>
        </w:rPr>
        <w:t>engagement</w:t>
      </w:r>
      <w:r>
        <w:rPr>
          <w:color w:val="4E81BD"/>
          <w:spacing w:val="-13"/>
          <w:sz w:val="26"/>
        </w:rPr>
        <w:t> </w:t>
      </w:r>
      <w:r>
        <w:rPr>
          <w:rFonts w:ascii="Cambria" w:hAnsi="Cambria"/>
          <w:b/>
          <w:color w:val="4E81BD"/>
          <w:sz w:val="26"/>
        </w:rPr>
        <w:t>citoyen</w:t>
      </w:r>
      <w:r>
        <w:rPr>
          <w:color w:val="4E81BD"/>
          <w:spacing w:val="-10"/>
          <w:sz w:val="26"/>
        </w:rPr>
        <w:t> </w:t>
      </w:r>
      <w:r>
        <w:rPr>
          <w:rFonts w:ascii="Cambria" w:hAnsi="Cambria"/>
          <w:b/>
          <w:color w:val="4E81BD"/>
          <w:sz w:val="26"/>
        </w:rPr>
        <w:t>ou</w:t>
      </w:r>
      <w:r>
        <w:rPr>
          <w:color w:val="4E81BD"/>
          <w:spacing w:val="-13"/>
          <w:sz w:val="26"/>
        </w:rPr>
        <w:t> </w:t>
      </w:r>
      <w:r>
        <w:rPr>
          <w:rFonts w:ascii="Cambria" w:hAnsi="Cambria"/>
          <w:b/>
          <w:color w:val="4E81BD"/>
          <w:sz w:val="26"/>
        </w:rPr>
        <w:t>à</w:t>
      </w:r>
      <w:r>
        <w:rPr>
          <w:color w:val="4E81BD"/>
          <w:spacing w:val="-9"/>
          <w:sz w:val="26"/>
        </w:rPr>
        <w:t> </w:t>
      </w:r>
      <w:r>
        <w:rPr>
          <w:rFonts w:ascii="Cambria" w:hAnsi="Cambria"/>
          <w:b/>
          <w:color w:val="4E81BD"/>
          <w:sz w:val="26"/>
        </w:rPr>
        <w:t>un</w:t>
      </w:r>
      <w:r>
        <w:rPr>
          <w:color w:val="4E81BD"/>
          <w:spacing w:val="-12"/>
          <w:sz w:val="26"/>
        </w:rPr>
        <w:t> </w:t>
      </w:r>
      <w:r>
        <w:rPr>
          <w:rFonts w:ascii="Cambria" w:hAnsi="Cambria"/>
          <w:b/>
          <w:color w:val="4E81BD"/>
          <w:sz w:val="26"/>
        </w:rPr>
        <w:t>métier</w:t>
      </w:r>
      <w:r>
        <w:rPr>
          <w:color w:val="4E81BD"/>
          <w:spacing w:val="-9"/>
          <w:sz w:val="26"/>
        </w:rPr>
        <w:t> </w:t>
      </w:r>
      <w:r>
        <w:rPr>
          <w:rFonts w:ascii="Cambria" w:hAnsi="Cambria"/>
          <w:b/>
          <w:color w:val="4E81BD"/>
          <w:sz w:val="26"/>
        </w:rPr>
        <w:t>dans</w:t>
      </w:r>
      <w:r>
        <w:rPr>
          <w:color w:val="4E81BD"/>
          <w:spacing w:val="-11"/>
          <w:sz w:val="26"/>
        </w:rPr>
        <w:t> </w:t>
      </w:r>
      <w:r>
        <w:rPr>
          <w:rFonts w:ascii="Cambria" w:hAnsi="Cambria"/>
          <w:b/>
          <w:color w:val="4E81BD"/>
          <w:sz w:val="26"/>
        </w:rPr>
        <w:t>le</w:t>
      </w:r>
      <w:r>
        <w:rPr>
          <w:color w:val="4E81BD"/>
          <w:sz w:val="26"/>
        </w:rPr>
        <w:t> </w:t>
      </w:r>
      <w:r>
        <w:rPr>
          <w:rFonts w:ascii="Cambria" w:hAnsi="Cambria"/>
          <w:b/>
          <w:color w:val="4E81BD"/>
          <w:spacing w:val="-2"/>
          <w:sz w:val="26"/>
        </w:rPr>
        <w:t>sport</w:t>
      </w:r>
    </w:p>
    <w:p>
      <w:pPr>
        <w:pStyle w:val="BodyText"/>
        <w:spacing w:before="206"/>
        <w:rPr>
          <w:rFonts w:ascii="Cambria"/>
          <w:b/>
          <w:sz w:val="26"/>
        </w:rPr>
      </w:pPr>
    </w:p>
    <w:p>
      <w:pPr>
        <w:pStyle w:val="Heading3"/>
      </w:pPr>
      <w:r>
        <w:rPr/>
        <w:t>Les</w:t>
      </w:r>
      <w:r>
        <w:rPr>
          <w:spacing w:val="-7"/>
        </w:rPr>
        <w:t> </w:t>
      </w:r>
      <w:r>
        <w:rPr/>
        <w:t>enjeux</w:t>
      </w:r>
      <w:r>
        <w:rPr>
          <w:spacing w:val="-6"/>
        </w:rPr>
        <w:t> </w:t>
      </w:r>
      <w:r>
        <w:rPr>
          <w:spacing w:val="-10"/>
        </w:rPr>
        <w:t>:</w:t>
      </w:r>
    </w:p>
    <w:p>
      <w:pPr>
        <w:pStyle w:val="BodyText"/>
        <w:spacing w:before="236"/>
        <w:ind w:left="707" w:right="11"/>
      </w:pPr>
      <w:r>
        <w:rPr/>
        <w:t>Faire</w:t>
      </w:r>
      <w:r>
        <w:rPr>
          <w:spacing w:val="-4"/>
        </w:rPr>
        <w:t> </w:t>
      </w:r>
      <w:r>
        <w:rPr/>
        <w:t>des</w:t>
      </w:r>
      <w:r>
        <w:rPr>
          <w:spacing w:val="-3"/>
        </w:rPr>
        <w:t> </w:t>
      </w:r>
      <w:r>
        <w:rPr/>
        <w:t>valeurs</w:t>
      </w:r>
      <w:r>
        <w:rPr>
          <w:spacing w:val="-3"/>
        </w:rPr>
        <w:t> </w:t>
      </w:r>
      <w:r>
        <w:rPr/>
        <w:t>citoyennes</w:t>
      </w:r>
      <w:r>
        <w:rPr>
          <w:spacing w:val="-3"/>
        </w:rPr>
        <w:t> </w:t>
      </w:r>
      <w:r>
        <w:rPr/>
        <w:t>véhiculées</w:t>
      </w:r>
      <w:r>
        <w:rPr>
          <w:spacing w:val="-3"/>
        </w:rPr>
        <w:t> </w:t>
      </w:r>
      <w:r>
        <w:rPr/>
        <w:t>par</w:t>
      </w:r>
      <w:r>
        <w:rPr>
          <w:spacing w:val="-4"/>
        </w:rPr>
        <w:t> </w:t>
      </w:r>
      <w:r>
        <w:rPr/>
        <w:t>le</w:t>
      </w:r>
      <w:r>
        <w:rPr>
          <w:spacing w:val="-4"/>
        </w:rPr>
        <w:t> </w:t>
      </w:r>
      <w:r>
        <w:rPr/>
        <w:t>sport</w:t>
      </w:r>
      <w:r>
        <w:rPr>
          <w:spacing w:val="-3"/>
        </w:rPr>
        <w:t> </w:t>
      </w:r>
      <w:r>
        <w:rPr/>
        <w:t>un</w:t>
      </w:r>
      <w:r>
        <w:rPr>
          <w:spacing w:val="-3"/>
        </w:rPr>
        <w:t> </w:t>
      </w:r>
      <w:r>
        <w:rPr/>
        <w:t>moteur</w:t>
      </w:r>
      <w:r>
        <w:rPr>
          <w:spacing w:val="-4"/>
        </w:rPr>
        <w:t> </w:t>
      </w:r>
      <w:r>
        <w:rPr/>
        <w:t>de</w:t>
      </w:r>
      <w:r>
        <w:rPr>
          <w:spacing w:val="-4"/>
        </w:rPr>
        <w:t> </w:t>
      </w:r>
      <w:r>
        <w:rPr/>
        <w:t>l’insertion</w:t>
      </w:r>
      <w:r>
        <w:rPr>
          <w:spacing w:val="-3"/>
        </w:rPr>
        <w:t> </w:t>
      </w:r>
      <w:r>
        <w:rPr/>
        <w:t>éducative,</w:t>
      </w:r>
      <w:r>
        <w:rPr>
          <w:spacing w:val="-3"/>
        </w:rPr>
        <w:t> </w:t>
      </w:r>
      <w:r>
        <w:rPr/>
        <w:t>sociale et professionnelle des jeunes, en valorisant les parcours de chaque jeune licencié de l’entrée</w:t>
      </w:r>
      <w:r>
        <w:rPr>
          <w:spacing w:val="40"/>
        </w:rPr>
        <w:t> </w:t>
      </w:r>
      <w:r>
        <w:rPr/>
        <w:t>de la pratique au haut niveau.</w:t>
      </w:r>
    </w:p>
    <w:p>
      <w:pPr>
        <w:pStyle w:val="BodyText"/>
        <w:ind w:left="707"/>
      </w:pPr>
      <w:r>
        <w:rPr/>
        <w:t>Communiquer</w:t>
      </w:r>
      <w:r>
        <w:rPr>
          <w:spacing w:val="-5"/>
        </w:rPr>
        <w:t> </w:t>
      </w:r>
      <w:r>
        <w:rPr/>
        <w:t>et</w:t>
      </w:r>
      <w:r>
        <w:rPr>
          <w:spacing w:val="-4"/>
        </w:rPr>
        <w:t> </w:t>
      </w:r>
      <w:r>
        <w:rPr/>
        <w:t>adapter</w:t>
      </w:r>
      <w:r>
        <w:rPr>
          <w:spacing w:val="-3"/>
        </w:rPr>
        <w:t> </w:t>
      </w:r>
      <w:r>
        <w:rPr/>
        <w:t>les</w:t>
      </w:r>
      <w:r>
        <w:rPr>
          <w:spacing w:val="-4"/>
        </w:rPr>
        <w:t> </w:t>
      </w:r>
      <w:r>
        <w:rPr/>
        <w:t>valeurs</w:t>
      </w:r>
      <w:r>
        <w:rPr>
          <w:spacing w:val="-4"/>
        </w:rPr>
        <w:t> </w:t>
      </w:r>
      <w:r>
        <w:rPr/>
        <w:t>citoyennes</w:t>
      </w:r>
      <w:r>
        <w:rPr>
          <w:spacing w:val="-4"/>
        </w:rPr>
        <w:t> </w:t>
      </w:r>
      <w:r>
        <w:rPr/>
        <w:t>aux</w:t>
      </w:r>
      <w:r>
        <w:rPr>
          <w:spacing w:val="-2"/>
        </w:rPr>
        <w:t> </w:t>
      </w:r>
      <w:r>
        <w:rPr/>
        <w:t>jeunes</w:t>
      </w:r>
      <w:r>
        <w:rPr>
          <w:spacing w:val="-4"/>
        </w:rPr>
        <w:t> </w:t>
      </w:r>
      <w:r>
        <w:rPr/>
        <w:t>en</w:t>
      </w:r>
      <w:r>
        <w:rPr>
          <w:spacing w:val="-4"/>
        </w:rPr>
        <w:t> </w:t>
      </w:r>
      <w:r>
        <w:rPr/>
        <w:t>impulsant</w:t>
      </w:r>
      <w:r>
        <w:rPr>
          <w:spacing w:val="-4"/>
        </w:rPr>
        <w:t> </w:t>
      </w:r>
      <w:r>
        <w:rPr/>
        <w:t>du</w:t>
      </w:r>
      <w:r>
        <w:rPr>
          <w:spacing w:val="-7"/>
        </w:rPr>
        <w:t> </w:t>
      </w:r>
      <w:r>
        <w:rPr/>
        <w:t>lien </w:t>
      </w:r>
      <w:r>
        <w:rPr>
          <w:spacing w:val="-2"/>
        </w:rPr>
        <w:t>intergénérationnel.</w:t>
      </w:r>
    </w:p>
    <w:p>
      <w:pPr>
        <w:pStyle w:val="BodyText"/>
        <w:ind w:left="707"/>
      </w:pPr>
      <w:r>
        <w:rPr/>
        <w:t>Permettre aux jeunes de prendre conscience qu’adhérer à une pratique sportive, à une fédération</w:t>
      </w:r>
      <w:r>
        <w:rPr>
          <w:spacing w:val="-4"/>
        </w:rPr>
        <w:t> </w:t>
      </w:r>
      <w:r>
        <w:rPr/>
        <w:t>c’est</w:t>
      </w:r>
      <w:r>
        <w:rPr>
          <w:spacing w:val="-2"/>
        </w:rPr>
        <w:t> </w:t>
      </w:r>
      <w:r>
        <w:rPr/>
        <w:t>également</w:t>
      </w:r>
      <w:r>
        <w:rPr>
          <w:spacing w:val="-4"/>
        </w:rPr>
        <w:t> </w:t>
      </w:r>
      <w:r>
        <w:rPr/>
        <w:t>adhérer</w:t>
      </w:r>
      <w:r>
        <w:rPr>
          <w:spacing w:val="-5"/>
        </w:rPr>
        <w:t> </w:t>
      </w:r>
      <w:r>
        <w:rPr/>
        <w:t>à</w:t>
      </w:r>
      <w:r>
        <w:rPr>
          <w:spacing w:val="-5"/>
        </w:rPr>
        <w:t> </w:t>
      </w:r>
      <w:r>
        <w:rPr/>
        <w:t>des</w:t>
      </w:r>
      <w:r>
        <w:rPr>
          <w:spacing w:val="-4"/>
        </w:rPr>
        <w:t> </w:t>
      </w:r>
      <w:r>
        <w:rPr/>
        <w:t>valeurs</w:t>
      </w:r>
      <w:r>
        <w:rPr>
          <w:spacing w:val="-4"/>
        </w:rPr>
        <w:t> </w:t>
      </w:r>
      <w:r>
        <w:rPr/>
        <w:t>citoyennes,</w:t>
      </w:r>
      <w:r>
        <w:rPr>
          <w:spacing w:val="-2"/>
        </w:rPr>
        <w:t> </w:t>
      </w:r>
      <w:r>
        <w:rPr/>
        <w:t>civiques</w:t>
      </w:r>
      <w:r>
        <w:rPr>
          <w:spacing w:val="-4"/>
        </w:rPr>
        <w:t> </w:t>
      </w:r>
      <w:r>
        <w:rPr/>
        <w:t>et</w:t>
      </w:r>
      <w:r>
        <w:rPr>
          <w:spacing w:val="-4"/>
        </w:rPr>
        <w:t> </w:t>
      </w:r>
      <w:r>
        <w:rPr/>
        <w:t>donc</w:t>
      </w:r>
      <w:r>
        <w:rPr>
          <w:spacing w:val="-5"/>
        </w:rPr>
        <w:t> </w:t>
      </w:r>
      <w:r>
        <w:rPr/>
        <w:t>à</w:t>
      </w:r>
      <w:r>
        <w:rPr>
          <w:spacing w:val="-5"/>
        </w:rPr>
        <w:t> </w:t>
      </w:r>
      <w:r>
        <w:rPr/>
        <w:t>un</w:t>
      </w:r>
      <w:r>
        <w:rPr>
          <w:spacing w:val="-4"/>
        </w:rPr>
        <w:t> </w:t>
      </w:r>
      <w:r>
        <w:rPr/>
        <w:t>idéal commun qui passe avant tout par le plaisir d’être ensemble.</w:t>
      </w:r>
    </w:p>
    <w:p>
      <w:pPr>
        <w:pStyle w:val="BodyText"/>
      </w:pPr>
    </w:p>
    <w:p>
      <w:pPr>
        <w:pStyle w:val="BodyText"/>
      </w:pPr>
    </w:p>
    <w:p>
      <w:pPr>
        <w:pStyle w:val="BodyText"/>
      </w:pPr>
    </w:p>
    <w:p>
      <w:pPr>
        <w:pStyle w:val="BodyText"/>
      </w:pPr>
    </w:p>
    <w:p>
      <w:pPr>
        <w:pStyle w:val="BodyText"/>
        <w:spacing w:before="207"/>
      </w:pPr>
    </w:p>
    <w:p>
      <w:pPr>
        <w:pStyle w:val="Heading2"/>
        <w:spacing w:line="276" w:lineRule="auto"/>
      </w:pPr>
      <w:bookmarkStart w:name="_TOC_250000" w:id="18"/>
      <w:r>
        <w:rPr>
          <w:color w:val="4E81BD"/>
        </w:rPr>
        <w:t>Objectif</w:t>
      </w:r>
      <w:r>
        <w:rPr>
          <w:rFonts w:ascii="Times New Roman" w:hAnsi="Times New Roman"/>
          <w:b w:val="0"/>
          <w:color w:val="4E81BD"/>
          <w:spacing w:val="-13"/>
        </w:rPr>
        <w:t> </w:t>
      </w:r>
      <w:r>
        <w:rPr>
          <w:color w:val="4E81BD"/>
        </w:rPr>
        <w:t>5</w:t>
      </w:r>
      <w:r>
        <w:rPr>
          <w:rFonts w:ascii="Times New Roman" w:hAnsi="Times New Roman"/>
          <w:b w:val="0"/>
          <w:color w:val="4E81BD"/>
          <w:spacing w:val="-10"/>
        </w:rPr>
        <w:t> </w:t>
      </w:r>
      <w:r>
        <w:rPr>
          <w:color w:val="4E81BD"/>
        </w:rPr>
        <w:t>:</w:t>
      </w:r>
      <w:r>
        <w:rPr>
          <w:rFonts w:ascii="Times New Roman" w:hAnsi="Times New Roman"/>
          <w:b w:val="0"/>
          <w:color w:val="4E81BD"/>
          <w:spacing w:val="-13"/>
        </w:rPr>
        <w:t> </w:t>
      </w:r>
      <w:r>
        <w:rPr>
          <w:color w:val="4E81BD"/>
        </w:rPr>
        <w:t>Faire</w:t>
      </w:r>
      <w:r>
        <w:rPr>
          <w:rFonts w:ascii="Times New Roman" w:hAnsi="Times New Roman"/>
          <w:b w:val="0"/>
          <w:color w:val="4E81BD"/>
          <w:spacing w:val="-13"/>
        </w:rPr>
        <w:t> </w:t>
      </w:r>
      <w:r>
        <w:rPr>
          <w:color w:val="4E81BD"/>
        </w:rPr>
        <w:t>des</w:t>
      </w:r>
      <w:r>
        <w:rPr>
          <w:rFonts w:ascii="Times New Roman" w:hAnsi="Times New Roman"/>
          <w:b w:val="0"/>
          <w:color w:val="4E81BD"/>
          <w:spacing w:val="-9"/>
        </w:rPr>
        <w:t> </w:t>
      </w:r>
      <w:r>
        <w:rPr>
          <w:color w:val="4E81BD"/>
        </w:rPr>
        <w:t>événements</w:t>
      </w:r>
      <w:r>
        <w:rPr>
          <w:rFonts w:ascii="Times New Roman" w:hAnsi="Times New Roman"/>
          <w:b w:val="0"/>
          <w:color w:val="4E81BD"/>
          <w:spacing w:val="-12"/>
        </w:rPr>
        <w:t> </w:t>
      </w:r>
      <w:r>
        <w:rPr>
          <w:color w:val="4E81BD"/>
        </w:rPr>
        <w:t>sportifs</w:t>
      </w:r>
      <w:r>
        <w:rPr>
          <w:rFonts w:ascii="Times New Roman" w:hAnsi="Times New Roman"/>
          <w:b w:val="0"/>
          <w:color w:val="4E81BD"/>
          <w:spacing w:val="-12"/>
        </w:rPr>
        <w:t> </w:t>
      </w:r>
      <w:r>
        <w:rPr>
          <w:color w:val="4E81BD"/>
        </w:rPr>
        <w:t>un</w:t>
      </w:r>
      <w:r>
        <w:rPr>
          <w:rFonts w:ascii="Times New Roman" w:hAnsi="Times New Roman"/>
          <w:b w:val="0"/>
          <w:color w:val="4E81BD"/>
          <w:spacing w:val="-13"/>
        </w:rPr>
        <w:t> </w:t>
      </w:r>
      <w:r>
        <w:rPr>
          <w:color w:val="4E81BD"/>
        </w:rPr>
        <w:t>levier</w:t>
      </w:r>
      <w:r>
        <w:rPr>
          <w:rFonts w:ascii="Times New Roman" w:hAnsi="Times New Roman"/>
          <w:b w:val="0"/>
          <w:color w:val="4E81BD"/>
          <w:spacing w:val="-12"/>
        </w:rPr>
        <w:t> </w:t>
      </w:r>
      <w:r>
        <w:rPr>
          <w:color w:val="4E81BD"/>
        </w:rPr>
        <w:t>aux</w:t>
      </w:r>
      <w:r>
        <w:rPr>
          <w:rFonts w:ascii="Times New Roman" w:hAnsi="Times New Roman"/>
          <w:b w:val="0"/>
          <w:color w:val="4E81BD"/>
          <w:spacing w:val="-12"/>
        </w:rPr>
        <w:t> </w:t>
      </w:r>
      <w:r>
        <w:rPr>
          <w:color w:val="4E81BD"/>
        </w:rPr>
        <w:t>services</w:t>
      </w:r>
      <w:r>
        <w:rPr>
          <w:rFonts w:ascii="Times New Roman" w:hAnsi="Times New Roman"/>
          <w:b w:val="0"/>
          <w:color w:val="4E81BD"/>
          <w:spacing w:val="-12"/>
        </w:rPr>
        <w:t> </w:t>
      </w:r>
      <w:r>
        <w:rPr>
          <w:color w:val="4E81BD"/>
        </w:rPr>
        <w:t>des</w:t>
      </w:r>
      <w:r>
        <w:rPr>
          <w:rFonts w:ascii="Times New Roman" w:hAnsi="Times New Roman"/>
          <w:b w:val="0"/>
          <w:color w:val="4E81BD"/>
        </w:rPr>
        <w:t> </w:t>
      </w:r>
      <w:r>
        <w:rPr>
          <w:color w:val="4E81BD"/>
        </w:rPr>
        <w:t>territoires</w:t>
      </w:r>
      <w:r>
        <w:rPr>
          <w:rFonts w:ascii="Times New Roman" w:hAnsi="Times New Roman"/>
          <w:b w:val="0"/>
          <w:color w:val="4E81BD"/>
        </w:rPr>
        <w:t> </w:t>
      </w:r>
      <w:r>
        <w:rPr>
          <w:color w:val="4E81BD"/>
        </w:rPr>
        <w:t>et</w:t>
      </w:r>
      <w:r>
        <w:rPr>
          <w:rFonts w:ascii="Times New Roman" w:hAnsi="Times New Roman"/>
          <w:b w:val="0"/>
          <w:color w:val="4E81BD"/>
        </w:rPr>
        <w:t> </w:t>
      </w:r>
      <w:r>
        <w:rPr>
          <w:color w:val="4E81BD"/>
        </w:rPr>
        <w:t>de</w:t>
      </w:r>
      <w:r>
        <w:rPr>
          <w:rFonts w:ascii="Times New Roman" w:hAnsi="Times New Roman"/>
          <w:b w:val="0"/>
          <w:color w:val="4E81BD"/>
        </w:rPr>
        <w:t> </w:t>
      </w:r>
      <w:r>
        <w:rPr>
          <w:color w:val="4E81BD"/>
        </w:rPr>
        <w:t>la</w:t>
      </w:r>
      <w:r>
        <w:rPr>
          <w:rFonts w:ascii="Times New Roman" w:hAnsi="Times New Roman"/>
          <w:b w:val="0"/>
          <w:color w:val="4E81BD"/>
        </w:rPr>
        <w:t> </w:t>
      </w:r>
      <w:bookmarkEnd w:id="18"/>
      <w:r>
        <w:rPr>
          <w:color w:val="4E81BD"/>
        </w:rPr>
        <w:t>population</w:t>
      </w:r>
    </w:p>
    <w:p>
      <w:pPr>
        <w:pStyle w:val="BodyText"/>
        <w:spacing w:before="212"/>
        <w:rPr>
          <w:rFonts w:ascii="Cambria"/>
          <w:b/>
          <w:sz w:val="26"/>
        </w:rPr>
      </w:pPr>
    </w:p>
    <w:p>
      <w:pPr>
        <w:pStyle w:val="Heading3"/>
        <w:spacing w:before="1"/>
      </w:pPr>
      <w:r>
        <w:rPr/>
        <w:t>Les</w:t>
      </w:r>
      <w:r>
        <w:rPr>
          <w:spacing w:val="-7"/>
        </w:rPr>
        <w:t> </w:t>
      </w:r>
      <w:r>
        <w:rPr/>
        <w:t>enjeux</w:t>
      </w:r>
      <w:r>
        <w:rPr>
          <w:spacing w:val="-6"/>
        </w:rPr>
        <w:t> </w:t>
      </w:r>
      <w:r>
        <w:rPr>
          <w:spacing w:val="-10"/>
        </w:rPr>
        <w:t>:</w:t>
      </w:r>
    </w:p>
    <w:p>
      <w:pPr>
        <w:pStyle w:val="BodyText"/>
        <w:spacing w:before="232"/>
        <w:ind w:left="707"/>
      </w:pPr>
      <w:r>
        <w:rPr/>
        <w:t>Les grands évènements sportifs internationaux (GESI) accueillis en France ainsi que les manifestations</w:t>
      </w:r>
      <w:r>
        <w:rPr>
          <w:spacing w:val="-4"/>
        </w:rPr>
        <w:t> </w:t>
      </w:r>
      <w:r>
        <w:rPr/>
        <w:t>sportives</w:t>
      </w:r>
      <w:r>
        <w:rPr>
          <w:spacing w:val="-4"/>
        </w:rPr>
        <w:t> </w:t>
      </w:r>
      <w:r>
        <w:rPr/>
        <w:t>d’envergure</w:t>
      </w:r>
      <w:r>
        <w:rPr>
          <w:spacing w:val="-5"/>
        </w:rPr>
        <w:t> </w:t>
      </w:r>
      <w:r>
        <w:rPr/>
        <w:t>nationale</w:t>
      </w:r>
      <w:r>
        <w:rPr>
          <w:spacing w:val="-5"/>
        </w:rPr>
        <w:t> </w:t>
      </w:r>
      <w:r>
        <w:rPr/>
        <w:t>ou</w:t>
      </w:r>
      <w:r>
        <w:rPr>
          <w:spacing w:val="-2"/>
        </w:rPr>
        <w:t> </w:t>
      </w:r>
      <w:r>
        <w:rPr/>
        <w:t>internationale</w:t>
      </w:r>
      <w:r>
        <w:rPr>
          <w:spacing w:val="-5"/>
        </w:rPr>
        <w:t> </w:t>
      </w:r>
      <w:r>
        <w:rPr/>
        <w:t>doivent</w:t>
      </w:r>
      <w:r>
        <w:rPr>
          <w:spacing w:val="-4"/>
        </w:rPr>
        <w:t> </w:t>
      </w:r>
      <w:r>
        <w:rPr/>
        <w:t>être</w:t>
      </w:r>
      <w:r>
        <w:rPr>
          <w:spacing w:val="-5"/>
        </w:rPr>
        <w:t> </w:t>
      </w:r>
      <w:r>
        <w:rPr/>
        <w:t>des</w:t>
      </w:r>
      <w:r>
        <w:rPr>
          <w:spacing w:val="-4"/>
        </w:rPr>
        <w:t> </w:t>
      </w:r>
      <w:r>
        <w:rPr/>
        <w:t>moments</w:t>
      </w:r>
      <w:r>
        <w:rPr>
          <w:spacing w:val="-4"/>
        </w:rPr>
        <w:t> </w:t>
      </w:r>
      <w:r>
        <w:rPr/>
        <w:t>de fête, de convivialité et de mieux vivre ensemble.</w:t>
      </w:r>
    </w:p>
    <w:p>
      <w:pPr>
        <w:pStyle w:val="BodyText"/>
        <w:spacing w:before="1"/>
        <w:ind w:left="707"/>
      </w:pPr>
      <w:r>
        <w:rPr/>
        <w:t>Les</w:t>
      </w:r>
      <w:r>
        <w:rPr>
          <w:spacing w:val="-1"/>
        </w:rPr>
        <w:t> </w:t>
      </w:r>
      <w:r>
        <w:rPr/>
        <w:t>clubs</w:t>
      </w:r>
      <w:r>
        <w:rPr>
          <w:spacing w:val="-3"/>
        </w:rPr>
        <w:t> </w:t>
      </w:r>
      <w:r>
        <w:rPr/>
        <w:t>sportifs,</w:t>
      </w:r>
      <w:r>
        <w:rPr>
          <w:spacing w:val="-3"/>
        </w:rPr>
        <w:t> </w:t>
      </w:r>
      <w:r>
        <w:rPr/>
        <w:t>en</w:t>
      </w:r>
      <w:r>
        <w:rPr>
          <w:spacing w:val="-3"/>
        </w:rPr>
        <w:t> </w:t>
      </w:r>
      <w:r>
        <w:rPr/>
        <w:t>tant</w:t>
      </w:r>
      <w:r>
        <w:rPr>
          <w:spacing w:val="-3"/>
        </w:rPr>
        <w:t> </w:t>
      </w:r>
      <w:r>
        <w:rPr/>
        <w:t>qu’acteurs</w:t>
      </w:r>
      <w:r>
        <w:rPr>
          <w:spacing w:val="-3"/>
        </w:rPr>
        <w:t> </w:t>
      </w:r>
      <w:r>
        <w:rPr/>
        <w:t>du</w:t>
      </w:r>
      <w:r>
        <w:rPr>
          <w:spacing w:val="-3"/>
        </w:rPr>
        <w:t> </w:t>
      </w:r>
      <w:r>
        <w:rPr/>
        <w:t>lien</w:t>
      </w:r>
      <w:r>
        <w:rPr>
          <w:spacing w:val="-3"/>
        </w:rPr>
        <w:t> </w:t>
      </w:r>
      <w:r>
        <w:rPr/>
        <w:t>social</w:t>
      </w:r>
      <w:r>
        <w:rPr>
          <w:spacing w:val="-3"/>
        </w:rPr>
        <w:t> </w:t>
      </w:r>
      <w:r>
        <w:rPr/>
        <w:t>et</w:t>
      </w:r>
      <w:r>
        <w:rPr>
          <w:spacing w:val="-3"/>
        </w:rPr>
        <w:t> </w:t>
      </w:r>
      <w:r>
        <w:rPr/>
        <w:t>solidaire,</w:t>
      </w:r>
      <w:r>
        <w:rPr>
          <w:spacing w:val="-3"/>
        </w:rPr>
        <w:t> </w:t>
      </w:r>
      <w:r>
        <w:rPr/>
        <w:t>doivent</w:t>
      </w:r>
      <w:r>
        <w:rPr>
          <w:spacing w:val="-3"/>
        </w:rPr>
        <w:t> </w:t>
      </w:r>
      <w:r>
        <w:rPr/>
        <w:t>être</w:t>
      </w:r>
      <w:r>
        <w:rPr>
          <w:spacing w:val="-2"/>
        </w:rPr>
        <w:t> </w:t>
      </w:r>
      <w:r>
        <w:rPr/>
        <w:t>soutenus</w:t>
      </w:r>
      <w:r>
        <w:rPr>
          <w:spacing w:val="-3"/>
        </w:rPr>
        <w:t> </w:t>
      </w:r>
      <w:r>
        <w:rPr/>
        <w:t>et accompagnés dans leurs projets d’animation organisés à l’occasion de l’accueil de ces </w:t>
      </w:r>
      <w:r>
        <w:rPr>
          <w:spacing w:val="-2"/>
        </w:rPr>
        <w:t>évènements.</w:t>
      </w:r>
    </w:p>
    <w:sectPr>
      <w:pgSz w:w="11900" w:h="16840"/>
      <w:pgMar w:header="0" w:footer="1127" w:top="1340" w:bottom="1320" w:left="708"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ambria">
    <w:altName w:val="Cambria"/>
    <w:charset w:val="0"/>
    <w:family w:val="roman"/>
    <w:pitch w:val="variable"/>
  </w:font>
  <w:font w:name="Comic Sans MS">
    <w:altName w:val="Comic Sans MS"/>
    <w:charset w:val="0"/>
    <w:family w:val="script"/>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9280">
              <wp:simplePos x="0" y="0"/>
              <wp:positionH relativeFrom="page">
                <wp:posOffset>6499343</wp:posOffset>
              </wp:positionH>
              <wp:positionV relativeFrom="page">
                <wp:posOffset>9837841</wp:posOffset>
              </wp:positionV>
              <wp:extent cx="212090" cy="22097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2090" cy="220979"/>
                      </a:xfrm>
                      <a:prstGeom prst="rect">
                        <a:avLst/>
                      </a:prstGeom>
                    </wps:spPr>
                    <wps:txbx>
                      <w:txbxContent>
                        <w:p>
                          <w:pPr>
                            <w:spacing w:before="21"/>
                            <w:ind w:left="20" w:right="0" w:firstLine="0"/>
                            <w:jc w:val="left"/>
                            <w:rPr>
                              <w:rFonts w:ascii="Comic Sans MS"/>
                              <w:sz w:val="22"/>
                            </w:rPr>
                          </w:pPr>
                          <w:r>
                            <w:rPr>
                              <w:rFonts w:ascii="Comic Sans MS"/>
                              <w:spacing w:val="-5"/>
                              <w:sz w:val="22"/>
                            </w:rPr>
                            <w:fldChar w:fldCharType="begin"/>
                          </w:r>
                          <w:r>
                            <w:rPr>
                              <w:rFonts w:ascii="Comic Sans MS"/>
                              <w:spacing w:val="-5"/>
                              <w:sz w:val="22"/>
                            </w:rPr>
                            <w:instrText> PAGE </w:instrText>
                          </w:r>
                          <w:r>
                            <w:rPr>
                              <w:rFonts w:ascii="Comic Sans MS"/>
                              <w:spacing w:val="-5"/>
                              <w:sz w:val="22"/>
                            </w:rPr>
                            <w:fldChar w:fldCharType="separate"/>
                          </w:r>
                          <w:r>
                            <w:rPr>
                              <w:rFonts w:ascii="Comic Sans MS"/>
                              <w:spacing w:val="-5"/>
                              <w:sz w:val="22"/>
                            </w:rPr>
                            <w:t>10</w:t>
                          </w:r>
                          <w:r>
                            <w:rPr>
                              <w:rFonts w:ascii="Comic Sans MS"/>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759338pt;margin-top:774.633179pt;width:16.7pt;height:17.4pt;mso-position-horizontal-relative:page;mso-position-vertical-relative:page;z-index:-15987200" type="#_x0000_t202" id="docshape1" filled="false" stroked="false">
              <v:textbox inset="0,0,0,0">
                <w:txbxContent>
                  <w:p>
                    <w:pPr>
                      <w:spacing w:before="21"/>
                      <w:ind w:left="20" w:right="0" w:firstLine="0"/>
                      <w:jc w:val="left"/>
                      <w:rPr>
                        <w:rFonts w:ascii="Comic Sans MS"/>
                        <w:sz w:val="22"/>
                      </w:rPr>
                    </w:pPr>
                    <w:r>
                      <w:rPr>
                        <w:rFonts w:ascii="Comic Sans MS"/>
                        <w:spacing w:val="-5"/>
                        <w:sz w:val="22"/>
                      </w:rPr>
                      <w:fldChar w:fldCharType="begin"/>
                    </w:r>
                    <w:r>
                      <w:rPr>
                        <w:rFonts w:ascii="Comic Sans MS"/>
                        <w:spacing w:val="-5"/>
                        <w:sz w:val="22"/>
                      </w:rPr>
                      <w:instrText> PAGE </w:instrText>
                    </w:r>
                    <w:r>
                      <w:rPr>
                        <w:rFonts w:ascii="Comic Sans MS"/>
                        <w:spacing w:val="-5"/>
                        <w:sz w:val="22"/>
                      </w:rPr>
                      <w:fldChar w:fldCharType="separate"/>
                    </w:r>
                    <w:r>
                      <w:rPr>
                        <w:rFonts w:ascii="Comic Sans MS"/>
                        <w:spacing w:val="-5"/>
                        <w:sz w:val="22"/>
                      </w:rPr>
                      <w:t>10</w:t>
                    </w:r>
                    <w:r>
                      <w:rPr>
                        <w:rFonts w:ascii="Comic Sans MS"/>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29792">
              <wp:simplePos x="0" y="0"/>
              <wp:positionH relativeFrom="page">
                <wp:posOffset>886459</wp:posOffset>
              </wp:positionH>
              <wp:positionV relativeFrom="page">
                <wp:posOffset>10032916</wp:posOffset>
              </wp:positionV>
              <wp:extent cx="784860" cy="22097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84860" cy="220979"/>
                      </a:xfrm>
                      <a:prstGeom prst="rect">
                        <a:avLst/>
                      </a:prstGeom>
                    </wps:spPr>
                    <wps:txbx>
                      <w:txbxContent>
                        <w:p>
                          <w:pPr>
                            <w:spacing w:before="21"/>
                            <w:ind w:left="20" w:right="0" w:firstLine="0"/>
                            <w:jc w:val="left"/>
                            <w:rPr>
                              <w:rFonts w:ascii="Comic Sans MS"/>
                              <w:sz w:val="22"/>
                            </w:rPr>
                          </w:pPr>
                          <w:r>
                            <w:rPr>
                              <w:rFonts w:ascii="Comic Sans MS"/>
                              <w:spacing w:val="-2"/>
                              <w:sz w:val="22"/>
                            </w:rPr>
                            <w:t>31/10/2016</w:t>
                          </w:r>
                        </w:p>
                      </w:txbxContent>
                    </wps:txbx>
                    <wps:bodyPr wrap="square" lIns="0" tIns="0" rIns="0" bIns="0" rtlCol="0">
                      <a:noAutofit/>
                    </wps:bodyPr>
                  </wps:wsp>
                </a:graphicData>
              </a:graphic>
            </wp:anchor>
          </w:drawing>
        </mc:Choice>
        <mc:Fallback>
          <w:pict>
            <v:shape style="position:absolute;margin-left:69.799973pt;margin-top:789.993408pt;width:61.8pt;height:17.4pt;mso-position-horizontal-relative:page;mso-position-vertical-relative:page;z-index:-15986688" type="#_x0000_t202" id="docshape2" filled="false" stroked="false">
              <v:textbox inset="0,0,0,0">
                <w:txbxContent>
                  <w:p>
                    <w:pPr>
                      <w:spacing w:before="21"/>
                      <w:ind w:left="20" w:right="0" w:firstLine="0"/>
                      <w:jc w:val="left"/>
                      <w:rPr>
                        <w:rFonts w:ascii="Comic Sans MS"/>
                        <w:sz w:val="22"/>
                      </w:rPr>
                    </w:pPr>
                    <w:r>
                      <w:rPr>
                        <w:rFonts w:ascii="Comic Sans MS"/>
                        <w:spacing w:val="-2"/>
                        <w:sz w:val="22"/>
                      </w:rPr>
                      <w:t>31/10/2016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428" w:hanging="360"/>
        <w:jc w:val="left"/>
      </w:pPr>
      <w:rPr>
        <w:rFonts w:hint="default" w:ascii="Times New Roman" w:hAnsi="Times New Roman" w:eastAsia="Times New Roman" w:cs="Times New Roman"/>
        <w:b w:val="0"/>
        <w:bCs w:val="0"/>
        <w:i w:val="0"/>
        <w:iCs w:val="0"/>
        <w:spacing w:val="0"/>
        <w:w w:val="99"/>
        <w:sz w:val="24"/>
        <w:szCs w:val="24"/>
        <w:lang w:val="fr-FR" w:eastAsia="en-US" w:bidi="ar-SA"/>
      </w:rPr>
    </w:lvl>
    <w:lvl w:ilvl="1">
      <w:start w:val="0"/>
      <w:numFmt w:val="bullet"/>
      <w:lvlText w:val="•"/>
      <w:lvlJc w:val="left"/>
      <w:pPr>
        <w:ind w:left="2255" w:hanging="360"/>
      </w:pPr>
      <w:rPr>
        <w:rFonts w:hint="default"/>
        <w:lang w:val="fr-FR" w:eastAsia="en-US" w:bidi="ar-SA"/>
      </w:rPr>
    </w:lvl>
    <w:lvl w:ilvl="2">
      <w:start w:val="0"/>
      <w:numFmt w:val="bullet"/>
      <w:lvlText w:val="•"/>
      <w:lvlJc w:val="left"/>
      <w:pPr>
        <w:ind w:left="3091" w:hanging="360"/>
      </w:pPr>
      <w:rPr>
        <w:rFonts w:hint="default"/>
        <w:lang w:val="fr-FR" w:eastAsia="en-US" w:bidi="ar-SA"/>
      </w:rPr>
    </w:lvl>
    <w:lvl w:ilvl="3">
      <w:start w:val="0"/>
      <w:numFmt w:val="bullet"/>
      <w:lvlText w:val="•"/>
      <w:lvlJc w:val="left"/>
      <w:pPr>
        <w:ind w:left="3926" w:hanging="360"/>
      </w:pPr>
      <w:rPr>
        <w:rFonts w:hint="default"/>
        <w:lang w:val="fr-FR" w:eastAsia="en-US" w:bidi="ar-SA"/>
      </w:rPr>
    </w:lvl>
    <w:lvl w:ilvl="4">
      <w:start w:val="0"/>
      <w:numFmt w:val="bullet"/>
      <w:lvlText w:val="•"/>
      <w:lvlJc w:val="left"/>
      <w:pPr>
        <w:ind w:left="4762" w:hanging="360"/>
      </w:pPr>
      <w:rPr>
        <w:rFonts w:hint="default"/>
        <w:lang w:val="fr-FR" w:eastAsia="en-US" w:bidi="ar-SA"/>
      </w:rPr>
    </w:lvl>
    <w:lvl w:ilvl="5">
      <w:start w:val="0"/>
      <w:numFmt w:val="bullet"/>
      <w:lvlText w:val="•"/>
      <w:lvlJc w:val="left"/>
      <w:pPr>
        <w:ind w:left="5597" w:hanging="360"/>
      </w:pPr>
      <w:rPr>
        <w:rFonts w:hint="default"/>
        <w:lang w:val="fr-FR" w:eastAsia="en-US" w:bidi="ar-SA"/>
      </w:rPr>
    </w:lvl>
    <w:lvl w:ilvl="6">
      <w:start w:val="0"/>
      <w:numFmt w:val="bullet"/>
      <w:lvlText w:val="•"/>
      <w:lvlJc w:val="left"/>
      <w:pPr>
        <w:ind w:left="6433" w:hanging="360"/>
      </w:pPr>
      <w:rPr>
        <w:rFonts w:hint="default"/>
        <w:lang w:val="fr-FR" w:eastAsia="en-US" w:bidi="ar-SA"/>
      </w:rPr>
    </w:lvl>
    <w:lvl w:ilvl="7">
      <w:start w:val="0"/>
      <w:numFmt w:val="bullet"/>
      <w:lvlText w:val="•"/>
      <w:lvlJc w:val="left"/>
      <w:pPr>
        <w:ind w:left="7268" w:hanging="360"/>
      </w:pPr>
      <w:rPr>
        <w:rFonts w:hint="default"/>
        <w:lang w:val="fr-FR" w:eastAsia="en-US" w:bidi="ar-SA"/>
      </w:rPr>
    </w:lvl>
    <w:lvl w:ilvl="8">
      <w:start w:val="0"/>
      <w:numFmt w:val="bullet"/>
      <w:lvlText w:val="•"/>
      <w:lvlJc w:val="left"/>
      <w:pPr>
        <w:ind w:left="8104" w:hanging="360"/>
      </w:pPr>
      <w:rPr>
        <w:rFonts w:hint="default"/>
        <w:lang w:val="fr-FR" w:eastAsia="en-US" w:bidi="ar-SA"/>
      </w:rPr>
    </w:lvl>
  </w:abstractNum>
  <w:abstractNum w:abstractNumId="3">
    <w:multiLevelType w:val="hybridMultilevel"/>
    <w:lvl w:ilvl="0">
      <w:start w:val="1"/>
      <w:numFmt w:val="decimal"/>
      <w:lvlText w:val="%1."/>
      <w:lvlJc w:val="left"/>
      <w:pPr>
        <w:ind w:left="1428" w:hanging="360"/>
        <w:jc w:val="left"/>
      </w:pPr>
      <w:rPr>
        <w:rFonts w:hint="default" w:ascii="Times New Roman" w:hAnsi="Times New Roman" w:eastAsia="Times New Roman" w:cs="Times New Roman"/>
        <w:b w:val="0"/>
        <w:bCs w:val="0"/>
        <w:i w:val="0"/>
        <w:iCs w:val="0"/>
        <w:spacing w:val="0"/>
        <w:w w:val="99"/>
        <w:sz w:val="24"/>
        <w:szCs w:val="24"/>
        <w:lang w:val="fr-FR" w:eastAsia="en-US" w:bidi="ar-SA"/>
      </w:rPr>
    </w:lvl>
    <w:lvl w:ilvl="1">
      <w:start w:val="0"/>
      <w:numFmt w:val="bullet"/>
      <w:lvlText w:val="•"/>
      <w:lvlJc w:val="left"/>
      <w:pPr>
        <w:ind w:left="2255" w:hanging="360"/>
      </w:pPr>
      <w:rPr>
        <w:rFonts w:hint="default"/>
        <w:lang w:val="fr-FR" w:eastAsia="en-US" w:bidi="ar-SA"/>
      </w:rPr>
    </w:lvl>
    <w:lvl w:ilvl="2">
      <w:start w:val="0"/>
      <w:numFmt w:val="bullet"/>
      <w:lvlText w:val="•"/>
      <w:lvlJc w:val="left"/>
      <w:pPr>
        <w:ind w:left="3091" w:hanging="360"/>
      </w:pPr>
      <w:rPr>
        <w:rFonts w:hint="default"/>
        <w:lang w:val="fr-FR" w:eastAsia="en-US" w:bidi="ar-SA"/>
      </w:rPr>
    </w:lvl>
    <w:lvl w:ilvl="3">
      <w:start w:val="0"/>
      <w:numFmt w:val="bullet"/>
      <w:lvlText w:val="•"/>
      <w:lvlJc w:val="left"/>
      <w:pPr>
        <w:ind w:left="3926" w:hanging="360"/>
      </w:pPr>
      <w:rPr>
        <w:rFonts w:hint="default"/>
        <w:lang w:val="fr-FR" w:eastAsia="en-US" w:bidi="ar-SA"/>
      </w:rPr>
    </w:lvl>
    <w:lvl w:ilvl="4">
      <w:start w:val="0"/>
      <w:numFmt w:val="bullet"/>
      <w:lvlText w:val="•"/>
      <w:lvlJc w:val="left"/>
      <w:pPr>
        <w:ind w:left="4762" w:hanging="360"/>
      </w:pPr>
      <w:rPr>
        <w:rFonts w:hint="default"/>
        <w:lang w:val="fr-FR" w:eastAsia="en-US" w:bidi="ar-SA"/>
      </w:rPr>
    </w:lvl>
    <w:lvl w:ilvl="5">
      <w:start w:val="0"/>
      <w:numFmt w:val="bullet"/>
      <w:lvlText w:val="•"/>
      <w:lvlJc w:val="left"/>
      <w:pPr>
        <w:ind w:left="5597" w:hanging="360"/>
      </w:pPr>
      <w:rPr>
        <w:rFonts w:hint="default"/>
        <w:lang w:val="fr-FR" w:eastAsia="en-US" w:bidi="ar-SA"/>
      </w:rPr>
    </w:lvl>
    <w:lvl w:ilvl="6">
      <w:start w:val="0"/>
      <w:numFmt w:val="bullet"/>
      <w:lvlText w:val="•"/>
      <w:lvlJc w:val="left"/>
      <w:pPr>
        <w:ind w:left="6433" w:hanging="360"/>
      </w:pPr>
      <w:rPr>
        <w:rFonts w:hint="default"/>
        <w:lang w:val="fr-FR" w:eastAsia="en-US" w:bidi="ar-SA"/>
      </w:rPr>
    </w:lvl>
    <w:lvl w:ilvl="7">
      <w:start w:val="0"/>
      <w:numFmt w:val="bullet"/>
      <w:lvlText w:val="•"/>
      <w:lvlJc w:val="left"/>
      <w:pPr>
        <w:ind w:left="7268" w:hanging="360"/>
      </w:pPr>
      <w:rPr>
        <w:rFonts w:hint="default"/>
        <w:lang w:val="fr-FR" w:eastAsia="en-US" w:bidi="ar-SA"/>
      </w:rPr>
    </w:lvl>
    <w:lvl w:ilvl="8">
      <w:start w:val="0"/>
      <w:numFmt w:val="bullet"/>
      <w:lvlText w:val="•"/>
      <w:lvlJc w:val="left"/>
      <w:pPr>
        <w:ind w:left="8104" w:hanging="360"/>
      </w:pPr>
      <w:rPr>
        <w:rFonts w:hint="default"/>
        <w:lang w:val="fr-FR" w:eastAsia="en-US" w:bidi="ar-SA"/>
      </w:rPr>
    </w:lvl>
  </w:abstractNum>
  <w:abstractNum w:abstractNumId="2">
    <w:multiLevelType w:val="hybridMultilevel"/>
    <w:lvl w:ilvl="0">
      <w:start w:val="1"/>
      <w:numFmt w:val="decimal"/>
      <w:lvlText w:val="%1."/>
      <w:lvlJc w:val="left"/>
      <w:pPr>
        <w:ind w:left="1428" w:hanging="360"/>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255" w:hanging="360"/>
      </w:pPr>
      <w:rPr>
        <w:rFonts w:hint="default"/>
        <w:lang w:val="fr-FR" w:eastAsia="en-US" w:bidi="ar-SA"/>
      </w:rPr>
    </w:lvl>
    <w:lvl w:ilvl="2">
      <w:start w:val="0"/>
      <w:numFmt w:val="bullet"/>
      <w:lvlText w:val="•"/>
      <w:lvlJc w:val="left"/>
      <w:pPr>
        <w:ind w:left="3091" w:hanging="360"/>
      </w:pPr>
      <w:rPr>
        <w:rFonts w:hint="default"/>
        <w:lang w:val="fr-FR" w:eastAsia="en-US" w:bidi="ar-SA"/>
      </w:rPr>
    </w:lvl>
    <w:lvl w:ilvl="3">
      <w:start w:val="0"/>
      <w:numFmt w:val="bullet"/>
      <w:lvlText w:val="•"/>
      <w:lvlJc w:val="left"/>
      <w:pPr>
        <w:ind w:left="3926" w:hanging="360"/>
      </w:pPr>
      <w:rPr>
        <w:rFonts w:hint="default"/>
        <w:lang w:val="fr-FR" w:eastAsia="en-US" w:bidi="ar-SA"/>
      </w:rPr>
    </w:lvl>
    <w:lvl w:ilvl="4">
      <w:start w:val="0"/>
      <w:numFmt w:val="bullet"/>
      <w:lvlText w:val="•"/>
      <w:lvlJc w:val="left"/>
      <w:pPr>
        <w:ind w:left="4762" w:hanging="360"/>
      </w:pPr>
      <w:rPr>
        <w:rFonts w:hint="default"/>
        <w:lang w:val="fr-FR" w:eastAsia="en-US" w:bidi="ar-SA"/>
      </w:rPr>
    </w:lvl>
    <w:lvl w:ilvl="5">
      <w:start w:val="0"/>
      <w:numFmt w:val="bullet"/>
      <w:lvlText w:val="•"/>
      <w:lvlJc w:val="left"/>
      <w:pPr>
        <w:ind w:left="5597" w:hanging="360"/>
      </w:pPr>
      <w:rPr>
        <w:rFonts w:hint="default"/>
        <w:lang w:val="fr-FR" w:eastAsia="en-US" w:bidi="ar-SA"/>
      </w:rPr>
    </w:lvl>
    <w:lvl w:ilvl="6">
      <w:start w:val="0"/>
      <w:numFmt w:val="bullet"/>
      <w:lvlText w:val="•"/>
      <w:lvlJc w:val="left"/>
      <w:pPr>
        <w:ind w:left="6433" w:hanging="360"/>
      </w:pPr>
      <w:rPr>
        <w:rFonts w:hint="default"/>
        <w:lang w:val="fr-FR" w:eastAsia="en-US" w:bidi="ar-SA"/>
      </w:rPr>
    </w:lvl>
    <w:lvl w:ilvl="7">
      <w:start w:val="0"/>
      <w:numFmt w:val="bullet"/>
      <w:lvlText w:val="•"/>
      <w:lvlJc w:val="left"/>
      <w:pPr>
        <w:ind w:left="7268" w:hanging="360"/>
      </w:pPr>
      <w:rPr>
        <w:rFonts w:hint="default"/>
        <w:lang w:val="fr-FR" w:eastAsia="en-US" w:bidi="ar-SA"/>
      </w:rPr>
    </w:lvl>
    <w:lvl w:ilvl="8">
      <w:start w:val="0"/>
      <w:numFmt w:val="bullet"/>
      <w:lvlText w:val="•"/>
      <w:lvlJc w:val="left"/>
      <w:pPr>
        <w:ind w:left="8104" w:hanging="360"/>
      </w:pPr>
      <w:rPr>
        <w:rFonts w:hint="default"/>
        <w:lang w:val="fr-FR" w:eastAsia="en-US" w:bidi="ar-SA"/>
      </w:rPr>
    </w:lvl>
  </w:abstractNum>
  <w:abstractNum w:abstractNumId="1">
    <w:multiLevelType w:val="hybridMultilevel"/>
    <w:lvl w:ilvl="0">
      <w:start w:val="1"/>
      <w:numFmt w:val="decimal"/>
      <w:lvlText w:val="%1."/>
      <w:lvlJc w:val="left"/>
      <w:pPr>
        <w:ind w:left="1428" w:hanging="360"/>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255" w:hanging="360"/>
      </w:pPr>
      <w:rPr>
        <w:rFonts w:hint="default"/>
        <w:lang w:val="fr-FR" w:eastAsia="en-US" w:bidi="ar-SA"/>
      </w:rPr>
    </w:lvl>
    <w:lvl w:ilvl="2">
      <w:start w:val="0"/>
      <w:numFmt w:val="bullet"/>
      <w:lvlText w:val="•"/>
      <w:lvlJc w:val="left"/>
      <w:pPr>
        <w:ind w:left="3091" w:hanging="360"/>
      </w:pPr>
      <w:rPr>
        <w:rFonts w:hint="default"/>
        <w:lang w:val="fr-FR" w:eastAsia="en-US" w:bidi="ar-SA"/>
      </w:rPr>
    </w:lvl>
    <w:lvl w:ilvl="3">
      <w:start w:val="0"/>
      <w:numFmt w:val="bullet"/>
      <w:lvlText w:val="•"/>
      <w:lvlJc w:val="left"/>
      <w:pPr>
        <w:ind w:left="3926" w:hanging="360"/>
      </w:pPr>
      <w:rPr>
        <w:rFonts w:hint="default"/>
        <w:lang w:val="fr-FR" w:eastAsia="en-US" w:bidi="ar-SA"/>
      </w:rPr>
    </w:lvl>
    <w:lvl w:ilvl="4">
      <w:start w:val="0"/>
      <w:numFmt w:val="bullet"/>
      <w:lvlText w:val="•"/>
      <w:lvlJc w:val="left"/>
      <w:pPr>
        <w:ind w:left="4762" w:hanging="360"/>
      </w:pPr>
      <w:rPr>
        <w:rFonts w:hint="default"/>
        <w:lang w:val="fr-FR" w:eastAsia="en-US" w:bidi="ar-SA"/>
      </w:rPr>
    </w:lvl>
    <w:lvl w:ilvl="5">
      <w:start w:val="0"/>
      <w:numFmt w:val="bullet"/>
      <w:lvlText w:val="•"/>
      <w:lvlJc w:val="left"/>
      <w:pPr>
        <w:ind w:left="5597" w:hanging="360"/>
      </w:pPr>
      <w:rPr>
        <w:rFonts w:hint="default"/>
        <w:lang w:val="fr-FR" w:eastAsia="en-US" w:bidi="ar-SA"/>
      </w:rPr>
    </w:lvl>
    <w:lvl w:ilvl="6">
      <w:start w:val="0"/>
      <w:numFmt w:val="bullet"/>
      <w:lvlText w:val="•"/>
      <w:lvlJc w:val="left"/>
      <w:pPr>
        <w:ind w:left="6433" w:hanging="360"/>
      </w:pPr>
      <w:rPr>
        <w:rFonts w:hint="default"/>
        <w:lang w:val="fr-FR" w:eastAsia="en-US" w:bidi="ar-SA"/>
      </w:rPr>
    </w:lvl>
    <w:lvl w:ilvl="7">
      <w:start w:val="0"/>
      <w:numFmt w:val="bullet"/>
      <w:lvlText w:val="•"/>
      <w:lvlJc w:val="left"/>
      <w:pPr>
        <w:ind w:left="7268" w:hanging="360"/>
      </w:pPr>
      <w:rPr>
        <w:rFonts w:hint="default"/>
        <w:lang w:val="fr-FR" w:eastAsia="en-US" w:bidi="ar-SA"/>
      </w:rPr>
    </w:lvl>
    <w:lvl w:ilvl="8">
      <w:start w:val="0"/>
      <w:numFmt w:val="bullet"/>
      <w:lvlText w:val="•"/>
      <w:lvlJc w:val="left"/>
      <w:pPr>
        <w:ind w:left="8104" w:hanging="360"/>
      </w:pPr>
      <w:rPr>
        <w:rFonts w:hint="default"/>
        <w:lang w:val="fr-FR" w:eastAsia="en-US" w:bidi="ar-SA"/>
      </w:rPr>
    </w:lvl>
  </w:abstractNum>
  <w:abstractNum w:abstractNumId="0">
    <w:multiLevelType w:val="hybridMultilevel"/>
    <w:lvl w:ilvl="0">
      <w:start w:val="0"/>
      <w:numFmt w:val="bullet"/>
      <w:lvlText w:val=""/>
      <w:lvlJc w:val="left"/>
      <w:pPr>
        <w:ind w:left="1416" w:hanging="360"/>
      </w:pPr>
      <w:rPr>
        <w:rFonts w:hint="default" w:ascii="Symbol" w:hAnsi="Symbol" w:eastAsia="Symbol" w:cs="Symbol"/>
        <w:b w:val="0"/>
        <w:bCs w:val="0"/>
        <w:i w:val="0"/>
        <w:iCs w:val="0"/>
        <w:spacing w:val="0"/>
        <w:w w:val="100"/>
        <w:sz w:val="22"/>
        <w:szCs w:val="22"/>
        <w:lang w:val="fr-FR" w:eastAsia="en-US" w:bidi="ar-SA"/>
      </w:rPr>
    </w:lvl>
    <w:lvl w:ilvl="1">
      <w:start w:val="0"/>
      <w:numFmt w:val="bullet"/>
      <w:lvlText w:val="•"/>
      <w:lvlJc w:val="left"/>
      <w:pPr>
        <w:ind w:left="2255" w:hanging="360"/>
      </w:pPr>
      <w:rPr>
        <w:rFonts w:hint="default"/>
        <w:lang w:val="fr-FR" w:eastAsia="en-US" w:bidi="ar-SA"/>
      </w:rPr>
    </w:lvl>
    <w:lvl w:ilvl="2">
      <w:start w:val="0"/>
      <w:numFmt w:val="bullet"/>
      <w:lvlText w:val="•"/>
      <w:lvlJc w:val="left"/>
      <w:pPr>
        <w:ind w:left="3091" w:hanging="360"/>
      </w:pPr>
      <w:rPr>
        <w:rFonts w:hint="default"/>
        <w:lang w:val="fr-FR" w:eastAsia="en-US" w:bidi="ar-SA"/>
      </w:rPr>
    </w:lvl>
    <w:lvl w:ilvl="3">
      <w:start w:val="0"/>
      <w:numFmt w:val="bullet"/>
      <w:lvlText w:val="•"/>
      <w:lvlJc w:val="left"/>
      <w:pPr>
        <w:ind w:left="3926" w:hanging="360"/>
      </w:pPr>
      <w:rPr>
        <w:rFonts w:hint="default"/>
        <w:lang w:val="fr-FR" w:eastAsia="en-US" w:bidi="ar-SA"/>
      </w:rPr>
    </w:lvl>
    <w:lvl w:ilvl="4">
      <w:start w:val="0"/>
      <w:numFmt w:val="bullet"/>
      <w:lvlText w:val="•"/>
      <w:lvlJc w:val="left"/>
      <w:pPr>
        <w:ind w:left="4762" w:hanging="360"/>
      </w:pPr>
      <w:rPr>
        <w:rFonts w:hint="default"/>
        <w:lang w:val="fr-FR" w:eastAsia="en-US" w:bidi="ar-SA"/>
      </w:rPr>
    </w:lvl>
    <w:lvl w:ilvl="5">
      <w:start w:val="0"/>
      <w:numFmt w:val="bullet"/>
      <w:lvlText w:val="•"/>
      <w:lvlJc w:val="left"/>
      <w:pPr>
        <w:ind w:left="5597" w:hanging="360"/>
      </w:pPr>
      <w:rPr>
        <w:rFonts w:hint="default"/>
        <w:lang w:val="fr-FR" w:eastAsia="en-US" w:bidi="ar-SA"/>
      </w:rPr>
    </w:lvl>
    <w:lvl w:ilvl="6">
      <w:start w:val="0"/>
      <w:numFmt w:val="bullet"/>
      <w:lvlText w:val="•"/>
      <w:lvlJc w:val="left"/>
      <w:pPr>
        <w:ind w:left="6433" w:hanging="360"/>
      </w:pPr>
      <w:rPr>
        <w:rFonts w:hint="default"/>
        <w:lang w:val="fr-FR" w:eastAsia="en-US" w:bidi="ar-SA"/>
      </w:rPr>
    </w:lvl>
    <w:lvl w:ilvl="7">
      <w:start w:val="0"/>
      <w:numFmt w:val="bullet"/>
      <w:lvlText w:val="•"/>
      <w:lvlJc w:val="left"/>
      <w:pPr>
        <w:ind w:left="7268" w:hanging="360"/>
      </w:pPr>
      <w:rPr>
        <w:rFonts w:hint="default"/>
        <w:lang w:val="fr-FR" w:eastAsia="en-US" w:bidi="ar-SA"/>
      </w:rPr>
    </w:lvl>
    <w:lvl w:ilvl="8">
      <w:start w:val="0"/>
      <w:numFmt w:val="bullet"/>
      <w:lvlText w:val="•"/>
      <w:lvlJc w:val="left"/>
      <w:pPr>
        <w:ind w:left="8104" w:hanging="360"/>
      </w:pPr>
      <w:rPr>
        <w:rFonts w:hint="default"/>
        <w:lang w:val="fr-FR"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TOC1" w:type="paragraph">
    <w:name w:val="TOC 1"/>
    <w:basedOn w:val="Normal"/>
    <w:uiPriority w:val="1"/>
    <w:qFormat/>
    <w:pPr>
      <w:spacing w:before="147"/>
      <w:ind w:left="708"/>
    </w:pPr>
    <w:rPr>
      <w:rFonts w:ascii="Comic Sans MS" w:hAnsi="Comic Sans MS" w:eastAsia="Comic Sans MS" w:cs="Comic Sans MS"/>
      <w:sz w:val="22"/>
      <w:szCs w:val="22"/>
      <w:lang w:val="fr-FR" w:eastAsia="en-US" w:bidi="ar-SA"/>
    </w:rPr>
  </w:style>
  <w:style w:styleId="TOC2" w:type="paragraph">
    <w:name w:val="TOC 2"/>
    <w:basedOn w:val="Normal"/>
    <w:uiPriority w:val="1"/>
    <w:qFormat/>
    <w:pPr>
      <w:spacing w:before="147"/>
      <w:ind w:left="928"/>
    </w:pPr>
    <w:rPr>
      <w:rFonts w:ascii="Comic Sans MS" w:hAnsi="Comic Sans MS" w:eastAsia="Comic Sans MS" w:cs="Comic Sans MS"/>
      <w:sz w:val="22"/>
      <w:szCs w:val="22"/>
      <w:lang w:val="fr-FR" w:eastAsia="en-US" w:bidi="ar-SA"/>
    </w:rPr>
  </w:style>
  <w:style w:styleId="TOC3" w:type="paragraph">
    <w:name w:val="TOC 3"/>
    <w:basedOn w:val="Normal"/>
    <w:uiPriority w:val="1"/>
    <w:qFormat/>
    <w:pPr>
      <w:spacing w:before="145"/>
      <w:ind w:left="1147"/>
    </w:pPr>
    <w:rPr>
      <w:rFonts w:ascii="Comic Sans MS" w:hAnsi="Comic Sans MS" w:eastAsia="Comic Sans MS" w:cs="Comic Sans MS"/>
      <w:sz w:val="22"/>
      <w:szCs w:val="22"/>
      <w:lang w:val="fr-F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spacing w:before="74"/>
      <w:ind w:left="707"/>
      <w:outlineLvl w:val="1"/>
    </w:pPr>
    <w:rPr>
      <w:rFonts w:ascii="Comic Sans MS" w:hAnsi="Comic Sans MS" w:eastAsia="Comic Sans MS" w:cs="Comic Sans MS"/>
      <w:b/>
      <w:bCs/>
      <w:sz w:val="40"/>
      <w:szCs w:val="40"/>
      <w:lang w:val="fr-FR" w:eastAsia="en-US" w:bidi="ar-SA"/>
    </w:rPr>
  </w:style>
  <w:style w:styleId="Heading2" w:type="paragraph">
    <w:name w:val="Heading 2"/>
    <w:basedOn w:val="Normal"/>
    <w:uiPriority w:val="1"/>
    <w:qFormat/>
    <w:pPr>
      <w:ind w:left="707"/>
      <w:outlineLvl w:val="2"/>
    </w:pPr>
    <w:rPr>
      <w:rFonts w:ascii="Cambria" w:hAnsi="Cambria" w:eastAsia="Cambria" w:cs="Cambria"/>
      <w:b/>
      <w:bCs/>
      <w:sz w:val="26"/>
      <w:szCs w:val="26"/>
      <w:lang w:val="fr-FR" w:eastAsia="en-US" w:bidi="ar-SA"/>
    </w:rPr>
  </w:style>
  <w:style w:styleId="Heading3" w:type="paragraph">
    <w:name w:val="Heading 3"/>
    <w:basedOn w:val="Normal"/>
    <w:uiPriority w:val="1"/>
    <w:qFormat/>
    <w:pPr>
      <w:ind w:left="707"/>
      <w:outlineLvl w:val="3"/>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ind w:left="1427" w:hanging="36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FRL</dc:creator>
  <dc:title>Presentation Projet V2</dc:title>
  <dcterms:created xsi:type="dcterms:W3CDTF">2025-10-05T14:05:09Z</dcterms:created>
  <dcterms:modified xsi:type="dcterms:W3CDTF">2025-10-05T14:05:09Z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Creator">
    <vt:lpwstr>PDFCreator 2.3.0.103</vt:lpwstr>
  </property>
  <property fmtid="{D5CDD505-2E9C-101B-9397-08002B2CF9AE}" pid="4" name="LastSaved">
    <vt:filetime>2025-10-05T00:00:00Z</vt:filetime>
  </property>
  <property fmtid="{D5CDD505-2E9C-101B-9397-08002B2CF9AE}" pid="5" name="Producer">
    <vt:lpwstr>PDFCreator 2.3.0.103</vt:lpwstr>
  </property>
</Properties>
</file>